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26F6" w:rsidRDefault="002D26F6">
      <w:pPr>
        <w:spacing w:line="360" w:lineRule="auto"/>
        <w:jc w:val="center"/>
        <w:textAlignment w:val="baseline"/>
        <w:rPr>
          <w:rFonts w:ascii="Arial" w:eastAsia="Times New Roman" w:hAnsi="Arial" w:cs="Arial"/>
          <w:b/>
          <w:bCs/>
          <w:color w:val="000000"/>
        </w:rPr>
      </w:pPr>
      <w:bookmarkStart w:id="0" w:name="_GoBack"/>
      <w:bookmarkEnd w:id="0"/>
    </w:p>
    <w:p w:rsidR="002D26F6" w:rsidRDefault="002D26F6">
      <w:pPr>
        <w:spacing w:line="360" w:lineRule="auto"/>
        <w:jc w:val="center"/>
        <w:textAlignment w:val="baseline"/>
        <w:rPr>
          <w:rFonts w:ascii="Arial" w:eastAsia="Times New Roman" w:hAnsi="Arial" w:cs="Arial"/>
          <w:b/>
          <w:bCs/>
          <w:color w:val="000000"/>
        </w:rPr>
      </w:pPr>
      <w:r>
        <w:rPr>
          <w:rFonts w:ascii="Arial" w:eastAsia="Times New Roman" w:hAnsi="Arial" w:cs="Arial"/>
          <w:b/>
          <w:bCs/>
          <w:color w:val="000000"/>
        </w:rPr>
        <w:t>Zarządzenie Nr</w:t>
      </w:r>
      <w:r w:rsidR="00F41C24">
        <w:rPr>
          <w:rFonts w:ascii="Arial" w:eastAsia="Times New Roman" w:hAnsi="Arial" w:cs="Arial"/>
          <w:b/>
          <w:bCs/>
          <w:color w:val="000000"/>
        </w:rPr>
        <w:t xml:space="preserve"> 4</w:t>
      </w:r>
      <w:r w:rsidR="003D54DE">
        <w:rPr>
          <w:rFonts w:ascii="Arial" w:eastAsia="Times New Roman" w:hAnsi="Arial" w:cs="Arial"/>
          <w:b/>
          <w:bCs/>
          <w:color w:val="000000"/>
        </w:rPr>
        <w:t>4</w:t>
      </w:r>
      <w:r w:rsidR="00F41C24">
        <w:rPr>
          <w:rFonts w:ascii="Arial" w:eastAsia="Times New Roman" w:hAnsi="Arial" w:cs="Arial"/>
          <w:b/>
          <w:bCs/>
          <w:color w:val="000000"/>
        </w:rPr>
        <w:t>/08/2020</w:t>
      </w:r>
      <w:r>
        <w:rPr>
          <w:rFonts w:ascii="Arial" w:eastAsia="Times New Roman" w:hAnsi="Arial" w:cs="Arial"/>
          <w:b/>
          <w:bCs/>
          <w:color w:val="000000"/>
        </w:rPr>
        <w:br/>
        <w:t xml:space="preserve">Dyrektora </w:t>
      </w:r>
      <w:r w:rsidR="00F41C24">
        <w:rPr>
          <w:rFonts w:ascii="Arial" w:eastAsia="Times New Roman" w:hAnsi="Arial" w:cs="Arial"/>
          <w:b/>
          <w:bCs/>
          <w:color w:val="000000"/>
        </w:rPr>
        <w:t>Zespołu Placó</w:t>
      </w:r>
      <w:r>
        <w:rPr>
          <w:rFonts w:ascii="Arial" w:eastAsia="Times New Roman" w:hAnsi="Arial" w:cs="Arial"/>
          <w:b/>
          <w:bCs/>
          <w:color w:val="000000"/>
        </w:rPr>
        <w:t>w</w:t>
      </w:r>
      <w:r w:rsidR="00F41C24">
        <w:rPr>
          <w:rFonts w:ascii="Arial" w:eastAsia="Times New Roman" w:hAnsi="Arial" w:cs="Arial"/>
          <w:b/>
          <w:bCs/>
          <w:color w:val="000000"/>
        </w:rPr>
        <w:t>ek Oświatowych w Olkuszu</w:t>
      </w:r>
    </w:p>
    <w:p w:rsidR="002D26F6" w:rsidRDefault="002D26F6">
      <w:pPr>
        <w:spacing w:line="360" w:lineRule="auto"/>
        <w:jc w:val="center"/>
        <w:textAlignment w:val="baseline"/>
        <w:rPr>
          <w:rFonts w:ascii="Arial" w:eastAsia="Times New Roman" w:hAnsi="Arial" w:cs="Arial"/>
          <w:b/>
          <w:bCs/>
          <w:color w:val="000000"/>
        </w:rPr>
      </w:pPr>
      <w:r>
        <w:rPr>
          <w:rFonts w:ascii="Arial" w:eastAsia="Times New Roman" w:hAnsi="Arial" w:cs="Arial"/>
          <w:b/>
          <w:bCs/>
          <w:color w:val="000000"/>
        </w:rPr>
        <w:t xml:space="preserve">z dnia </w:t>
      </w:r>
      <w:r w:rsidR="00F41C24">
        <w:rPr>
          <w:rFonts w:ascii="Arial" w:eastAsia="Times New Roman" w:hAnsi="Arial" w:cs="Arial"/>
          <w:b/>
          <w:bCs/>
          <w:color w:val="000000"/>
        </w:rPr>
        <w:t>27.08.2020</w:t>
      </w:r>
      <w:r>
        <w:rPr>
          <w:rFonts w:ascii="Arial" w:eastAsia="Times New Roman" w:hAnsi="Arial" w:cs="Arial"/>
          <w:b/>
          <w:bCs/>
          <w:color w:val="000000"/>
        </w:rPr>
        <w:t xml:space="preserve"> r.</w:t>
      </w:r>
      <w:r>
        <w:rPr>
          <w:rFonts w:ascii="Arial" w:eastAsia="Times New Roman" w:hAnsi="Arial" w:cs="Arial"/>
          <w:b/>
          <w:bCs/>
          <w:color w:val="000000"/>
        </w:rPr>
        <w:br/>
        <w:t xml:space="preserve">w sprawie procedury funkcjonowania </w:t>
      </w:r>
      <w:r w:rsidR="005F2342">
        <w:rPr>
          <w:rFonts w:ascii="Arial" w:eastAsia="Times New Roman" w:hAnsi="Arial" w:cs="Arial"/>
          <w:b/>
          <w:bCs/>
          <w:color w:val="000000"/>
        </w:rPr>
        <w:t>Bursy</w:t>
      </w:r>
      <w:r>
        <w:rPr>
          <w:rFonts w:ascii="Arial" w:eastAsia="Times New Roman" w:hAnsi="Arial" w:cs="Arial"/>
          <w:b/>
          <w:bCs/>
          <w:color w:val="000000"/>
        </w:rPr>
        <w:t xml:space="preserve"> w czasie epidemii</w:t>
      </w:r>
    </w:p>
    <w:p w:rsidR="002D26F6" w:rsidRDefault="00D56205">
      <w:pPr>
        <w:spacing w:line="360" w:lineRule="auto"/>
        <w:jc w:val="both"/>
        <w:textAlignment w:val="baseline"/>
        <w:rPr>
          <w:rFonts w:ascii="Arial" w:hAnsi="Arial" w:cs="Arial"/>
          <w:color w:val="000000"/>
        </w:rPr>
      </w:pPr>
      <w:r>
        <w:rPr>
          <w:noProof/>
          <w:lang w:eastAsia="pl-PL" w:bidi="ar-SA"/>
        </w:rPr>
        <mc:AlternateContent>
          <mc:Choice Requires="wps">
            <w:drawing>
              <wp:anchor distT="0" distB="0" distL="0" distR="0" simplePos="0" relativeHeight="251657728" behindDoc="0" locked="0" layoutInCell="1" allowOverlap="1">
                <wp:simplePos x="0" y="0"/>
                <wp:positionH relativeFrom="page">
                  <wp:posOffset>-314325</wp:posOffset>
                </wp:positionH>
                <wp:positionV relativeFrom="page">
                  <wp:posOffset>5080</wp:posOffset>
                </wp:positionV>
                <wp:extent cx="284480" cy="279400"/>
                <wp:effectExtent l="9525" t="5080" r="1079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79400"/>
                        </a:xfrm>
                        <a:prstGeom prst="rect">
                          <a:avLst/>
                        </a:prstGeom>
                        <a:solidFill>
                          <a:srgbClr val="FFFFFF"/>
                        </a:solidFill>
                        <a:ln w="635">
                          <a:solidFill>
                            <a:srgbClr val="000000"/>
                          </a:solidFill>
                          <a:miter lim="800000"/>
                          <a:headEnd/>
                          <a:tailEnd/>
                        </a:ln>
                      </wps:spPr>
                      <wps:txbx>
                        <w:txbxContent>
                          <w:p w:rsidR="002D26F6" w:rsidRDefault="002D26F6">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4pt;width:22.4pt;height:2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" strokeweight=".05pt">
                <v:textbox inset="0,0,0,0">
                  <w:txbxContent>
                    <w:p w:rsidR="002D26F6" w:rsidRDefault="002D26F6">
                      <w:pPr>
                        <w:pStyle w:val="Tekstpodstawowy"/>
                      </w:pPr>
                    </w:p>
                  </w:txbxContent>
                </v:textbox>
                <w10:wrap anchorx="page" anchory="page"/>
              </v:shape>
            </w:pict>
          </mc:Fallback>
        </mc:AlternateContent>
      </w:r>
    </w:p>
    <w:p w:rsidR="002D26F6" w:rsidRDefault="002D26F6">
      <w:pPr>
        <w:spacing w:line="360" w:lineRule="auto"/>
        <w:jc w:val="both"/>
        <w:textAlignment w:val="baseline"/>
        <w:rPr>
          <w:rFonts w:ascii="Arial" w:hAnsi="Arial" w:cs="Arial"/>
          <w:color w:val="000000"/>
          <w:shd w:val="clear" w:color="auto" w:fill="FFFFFF"/>
        </w:rPr>
      </w:pPr>
      <w:r>
        <w:rPr>
          <w:rFonts w:ascii="Arial" w:eastAsia="Times New Roman" w:hAnsi="Arial" w:cs="Arial"/>
          <w:color w:val="000000"/>
          <w:shd w:val="clear" w:color="auto" w:fill="FFFFFF"/>
        </w:rPr>
        <w:t xml:space="preserve">Na podstawie art. 68 ust. 1 pkt. 1, 6 ustawy z dnia 14 grudnia 2016 r. - Prawo oświatowe (tekst jednolity Dz. U. z 2020 r. poz. 910 z </w:t>
      </w:r>
      <w:proofErr w:type="spellStart"/>
      <w:r>
        <w:rPr>
          <w:rFonts w:ascii="Arial" w:eastAsia="Times New Roman" w:hAnsi="Arial" w:cs="Arial"/>
          <w:color w:val="000000"/>
          <w:shd w:val="clear" w:color="auto" w:fill="FFFFFF"/>
        </w:rPr>
        <w:t>późn</w:t>
      </w:r>
      <w:proofErr w:type="spellEnd"/>
      <w:r>
        <w:rPr>
          <w:rFonts w:ascii="Arial" w:eastAsia="Times New Roman" w:hAnsi="Arial" w:cs="Arial"/>
          <w:color w:val="000000"/>
          <w:shd w:val="clear" w:color="auto" w:fill="FFFFFF"/>
        </w:rPr>
        <w:t xml:space="preserve">. zm.), § 13c rozporządzenia Ministra Edukacji Narodowej z dnia 20 marca 2020 r. w sprawie szczególnych rozwiązań w okresie czasowego ograniczenia funkcjonowania jednostek systemu oświaty w związku z zapobieganiem, przeciwdziałaniem i zwalczaniem COVID-19 (Dz. U. poz. 493 z </w:t>
      </w:r>
      <w:proofErr w:type="spellStart"/>
      <w:r>
        <w:rPr>
          <w:rFonts w:ascii="Arial" w:eastAsia="Times New Roman" w:hAnsi="Arial" w:cs="Arial"/>
          <w:color w:val="000000"/>
          <w:shd w:val="clear" w:color="auto" w:fill="FFFFFF"/>
        </w:rPr>
        <w:t>późn</w:t>
      </w:r>
      <w:proofErr w:type="spellEnd"/>
      <w:r>
        <w:rPr>
          <w:rFonts w:ascii="Arial" w:eastAsia="Times New Roman" w:hAnsi="Arial" w:cs="Arial"/>
          <w:color w:val="000000"/>
          <w:shd w:val="clear" w:color="auto" w:fill="FFFFFF"/>
        </w:rPr>
        <w:t>. zm.), wytycznych MEN, MZ, i GIS dla publicznych i niepublicznych szkół i placówek od 1 września 2020 r., zalecenia dla dyrektorów publicznych i niepublicznych szkół i placówek w strefie czerwonej/żółtej zarządzam, co następuje:</w:t>
      </w:r>
    </w:p>
    <w:p w:rsidR="002D26F6" w:rsidRDefault="002D26F6">
      <w:pPr>
        <w:spacing w:line="360" w:lineRule="auto"/>
        <w:jc w:val="both"/>
        <w:textAlignment w:val="baseline"/>
        <w:rPr>
          <w:rFonts w:ascii="Arial" w:hAnsi="Arial" w:cs="Arial"/>
          <w:color w:val="000000"/>
          <w:shd w:val="clear" w:color="auto" w:fill="FFFFFF"/>
        </w:rPr>
      </w:pPr>
    </w:p>
    <w:p w:rsidR="002D26F6" w:rsidRDefault="002D26F6">
      <w:pPr>
        <w:spacing w:line="360" w:lineRule="auto"/>
        <w:jc w:val="center"/>
        <w:rPr>
          <w:rFonts w:ascii="Arial" w:eastAsia="Cambria" w:hAnsi="Arial" w:cs="Arial"/>
          <w:color w:val="000000"/>
        </w:rPr>
      </w:pPr>
      <w:r>
        <w:rPr>
          <w:rFonts w:ascii="Arial" w:hAnsi="Arial" w:cs="Arial"/>
          <w:color w:val="000000"/>
        </w:rPr>
        <w:t>§ 1</w:t>
      </w:r>
    </w:p>
    <w:p w:rsidR="002D26F6" w:rsidRDefault="002D26F6">
      <w:pPr>
        <w:spacing w:line="360" w:lineRule="auto"/>
        <w:jc w:val="both"/>
        <w:rPr>
          <w:rFonts w:ascii="Arial" w:hAnsi="Arial" w:cs="Arial"/>
          <w:color w:val="000000"/>
        </w:rPr>
      </w:pPr>
      <w:r>
        <w:rPr>
          <w:rFonts w:ascii="Arial" w:eastAsia="Cambria" w:hAnsi="Arial" w:cs="Arial"/>
          <w:color w:val="000000"/>
        </w:rPr>
        <w:t>W</w:t>
      </w:r>
      <w:r>
        <w:rPr>
          <w:rFonts w:ascii="Arial" w:hAnsi="Arial" w:cs="Arial"/>
          <w:color w:val="000000"/>
        </w:rPr>
        <w:t xml:space="preserve">prowadzam procedurę funkcjonowania </w:t>
      </w:r>
      <w:r w:rsidR="003D54DE">
        <w:rPr>
          <w:rFonts w:ascii="Arial" w:hAnsi="Arial" w:cs="Arial"/>
          <w:color w:val="000000"/>
        </w:rPr>
        <w:t xml:space="preserve">Bursy Szkolnej w </w:t>
      </w:r>
      <w:r w:rsidR="00B304F3">
        <w:rPr>
          <w:rFonts w:ascii="Arial" w:hAnsi="Arial" w:cs="Arial"/>
          <w:color w:val="000000"/>
        </w:rPr>
        <w:t>Olkuszu</w:t>
      </w:r>
      <w:r>
        <w:rPr>
          <w:rFonts w:ascii="Arial" w:hAnsi="Arial" w:cs="Arial"/>
          <w:color w:val="000000"/>
        </w:rPr>
        <w:t xml:space="preserve"> w czasie pandemii</w:t>
      </w:r>
      <w:r w:rsidR="00B304F3">
        <w:rPr>
          <w:rFonts w:ascii="Arial" w:hAnsi="Arial" w:cs="Arial"/>
          <w:color w:val="000000"/>
        </w:rPr>
        <w:t>,</w:t>
      </w:r>
      <w:r>
        <w:rPr>
          <w:rFonts w:ascii="Arial" w:hAnsi="Arial" w:cs="Arial"/>
          <w:color w:val="000000"/>
        </w:rPr>
        <w:t xml:space="preserve"> stanowiącą załącznik Nr 1 do niniejszego zarządzenia.</w:t>
      </w:r>
    </w:p>
    <w:p w:rsidR="002D26F6" w:rsidRDefault="002D26F6">
      <w:pPr>
        <w:spacing w:line="360" w:lineRule="auto"/>
        <w:jc w:val="both"/>
        <w:rPr>
          <w:rFonts w:ascii="Arial" w:hAnsi="Arial" w:cs="Arial"/>
          <w:color w:val="000000"/>
        </w:rPr>
      </w:pPr>
    </w:p>
    <w:p w:rsidR="002D26F6" w:rsidRDefault="002D26F6">
      <w:pPr>
        <w:spacing w:line="360" w:lineRule="auto"/>
        <w:jc w:val="center"/>
        <w:rPr>
          <w:rFonts w:ascii="Arial" w:eastAsia="Cambria" w:hAnsi="Arial" w:cs="Arial"/>
          <w:color w:val="000000"/>
        </w:rPr>
      </w:pPr>
      <w:r>
        <w:rPr>
          <w:rFonts w:ascii="Arial" w:hAnsi="Arial" w:cs="Arial"/>
          <w:color w:val="000000"/>
        </w:rPr>
        <w:t>§ 2</w:t>
      </w:r>
    </w:p>
    <w:p w:rsidR="002D26F6" w:rsidRDefault="002D26F6">
      <w:pPr>
        <w:spacing w:line="360" w:lineRule="auto"/>
        <w:jc w:val="both"/>
        <w:rPr>
          <w:rFonts w:ascii="Arial" w:hAnsi="Arial" w:cs="Arial"/>
          <w:color w:val="000000"/>
        </w:rPr>
      </w:pPr>
      <w:r>
        <w:rPr>
          <w:rFonts w:ascii="Arial" w:eastAsia="Cambria" w:hAnsi="Arial" w:cs="Arial"/>
          <w:color w:val="000000"/>
        </w:rPr>
        <w:t>1. Procedura obowiązuje wszystkich pracowników.</w:t>
      </w:r>
    </w:p>
    <w:p w:rsidR="002D26F6" w:rsidRDefault="002D26F6">
      <w:pPr>
        <w:spacing w:line="360" w:lineRule="auto"/>
        <w:jc w:val="both"/>
        <w:rPr>
          <w:rFonts w:ascii="Arial" w:eastAsia="Cambria" w:hAnsi="Arial" w:cs="Arial"/>
          <w:color w:val="000000"/>
          <w:shd w:val="clear" w:color="auto" w:fill="FFFFFF"/>
        </w:rPr>
      </w:pPr>
      <w:r>
        <w:rPr>
          <w:rFonts w:ascii="Arial" w:hAnsi="Arial" w:cs="Arial"/>
          <w:color w:val="000000"/>
        </w:rPr>
        <w:t xml:space="preserve">2. </w:t>
      </w:r>
      <w:r>
        <w:rPr>
          <w:rFonts w:ascii="Arial" w:eastAsia="Cambria" w:hAnsi="Arial" w:cs="Arial"/>
          <w:color w:val="000000"/>
        </w:rPr>
        <w:t>Podanie do wiadomości i stosowania następuje poprzez udostępnienie treści niniejszego zarządzenia  na tablicy informacyjnej.</w:t>
      </w:r>
    </w:p>
    <w:p w:rsidR="002D26F6" w:rsidRDefault="002D26F6">
      <w:pPr>
        <w:spacing w:line="360" w:lineRule="auto"/>
        <w:jc w:val="both"/>
        <w:rPr>
          <w:rFonts w:ascii="Arial" w:hAnsi="Arial" w:cs="Arial"/>
          <w:color w:val="000000"/>
        </w:rPr>
      </w:pPr>
      <w:r>
        <w:rPr>
          <w:rFonts w:ascii="Arial" w:eastAsia="Cambria" w:hAnsi="Arial" w:cs="Arial"/>
          <w:color w:val="000000"/>
          <w:shd w:val="clear" w:color="auto" w:fill="FFFFFF"/>
        </w:rPr>
        <w:t xml:space="preserve">3. Podanie do wiadomości rodzicom następuje poprzez zamieszczenie treści procedury na tablicy informacyjnej lub stronie internetowej </w:t>
      </w:r>
      <w:r w:rsidR="005F2342">
        <w:rPr>
          <w:rFonts w:ascii="Arial" w:eastAsia="Cambria" w:hAnsi="Arial" w:cs="Arial"/>
          <w:color w:val="000000"/>
          <w:shd w:val="clear" w:color="auto" w:fill="FFFFFF"/>
        </w:rPr>
        <w:t>Bursy</w:t>
      </w:r>
      <w:r>
        <w:rPr>
          <w:rFonts w:ascii="Arial" w:eastAsia="Cambria" w:hAnsi="Arial" w:cs="Arial"/>
          <w:color w:val="000000"/>
          <w:shd w:val="clear" w:color="auto" w:fill="FFFFFF"/>
        </w:rPr>
        <w:t xml:space="preserve">. </w:t>
      </w:r>
    </w:p>
    <w:p w:rsidR="002D26F6" w:rsidRDefault="002D26F6">
      <w:pPr>
        <w:spacing w:line="360" w:lineRule="auto"/>
        <w:jc w:val="both"/>
        <w:rPr>
          <w:rFonts w:ascii="Arial" w:hAnsi="Arial" w:cs="Arial"/>
          <w:color w:val="000000"/>
        </w:rPr>
      </w:pPr>
    </w:p>
    <w:p w:rsidR="002D26F6" w:rsidRDefault="002D26F6">
      <w:pPr>
        <w:spacing w:line="360" w:lineRule="auto"/>
        <w:jc w:val="center"/>
        <w:rPr>
          <w:rFonts w:ascii="Arial" w:hAnsi="Arial" w:cs="Arial"/>
          <w:color w:val="000000"/>
        </w:rPr>
      </w:pPr>
      <w:r>
        <w:rPr>
          <w:rFonts w:ascii="Arial" w:hAnsi="Arial" w:cs="Arial"/>
          <w:color w:val="000000"/>
        </w:rPr>
        <w:t>§ 3</w:t>
      </w:r>
    </w:p>
    <w:p w:rsidR="002D26F6" w:rsidRDefault="002D26F6">
      <w:pPr>
        <w:spacing w:line="360" w:lineRule="auto"/>
        <w:jc w:val="both"/>
        <w:rPr>
          <w:rFonts w:ascii="Arial" w:hAnsi="Arial" w:cs="Arial"/>
          <w:color w:val="000000"/>
        </w:rPr>
      </w:pPr>
      <w:r>
        <w:rPr>
          <w:rFonts w:ascii="Arial" w:hAnsi="Arial" w:cs="Arial"/>
          <w:color w:val="000000"/>
        </w:rPr>
        <w:t>Zarządzenie wchodzi w życie z dniem podpisania z mocą obowiązująca od dnia 1 września 2020 r.</w:t>
      </w:r>
    </w:p>
    <w:p w:rsidR="002D26F6" w:rsidRDefault="002D26F6">
      <w:pPr>
        <w:spacing w:line="360" w:lineRule="auto"/>
        <w:jc w:val="both"/>
        <w:rPr>
          <w:rFonts w:ascii="Arial" w:hAnsi="Arial" w:cs="Arial"/>
          <w:color w:val="000000"/>
        </w:rPr>
      </w:pPr>
    </w:p>
    <w:p w:rsidR="002D26F6" w:rsidRDefault="002D26F6">
      <w:pPr>
        <w:spacing w:line="360" w:lineRule="auto"/>
        <w:jc w:val="both"/>
        <w:rPr>
          <w:rFonts w:ascii="Arial" w:hAnsi="Arial" w:cs="Arial"/>
          <w:b/>
          <w:bCs/>
          <w:color w:val="000000"/>
          <w:shd w:val="clear" w:color="auto" w:fill="FFFFFF"/>
        </w:rPr>
      </w:pPr>
    </w:p>
    <w:p w:rsidR="002D26F6" w:rsidRDefault="002D26F6">
      <w:pPr>
        <w:spacing w:line="360" w:lineRule="auto"/>
        <w:jc w:val="right"/>
        <w:rPr>
          <w:rFonts w:ascii="Arial" w:hAnsi="Arial" w:cs="Arial"/>
          <w:b/>
          <w:bCs/>
          <w:color w:val="000000"/>
          <w:shd w:val="clear" w:color="auto" w:fill="FFFFFF"/>
        </w:rPr>
      </w:pPr>
    </w:p>
    <w:p w:rsidR="002D26F6" w:rsidRDefault="002D26F6">
      <w:pPr>
        <w:spacing w:line="360" w:lineRule="auto"/>
        <w:jc w:val="right"/>
        <w:rPr>
          <w:rFonts w:ascii="Arial" w:hAnsi="Arial" w:cs="Arial"/>
          <w:b/>
          <w:bCs/>
          <w:color w:val="000000"/>
          <w:shd w:val="clear" w:color="auto" w:fill="FFFFFF"/>
        </w:rPr>
      </w:pPr>
    </w:p>
    <w:p w:rsidR="002D26F6" w:rsidRDefault="002D26F6">
      <w:pPr>
        <w:spacing w:line="360" w:lineRule="auto"/>
        <w:jc w:val="right"/>
        <w:rPr>
          <w:rFonts w:ascii="Arial" w:hAnsi="Arial" w:cs="Arial"/>
          <w:b/>
          <w:bCs/>
          <w:color w:val="000000"/>
          <w:shd w:val="clear" w:color="auto" w:fill="FFFFFF"/>
        </w:rPr>
      </w:pPr>
    </w:p>
    <w:p w:rsidR="002D26F6" w:rsidRDefault="002D26F6">
      <w:pPr>
        <w:spacing w:line="360" w:lineRule="auto"/>
        <w:jc w:val="right"/>
        <w:rPr>
          <w:rFonts w:ascii="Arial" w:hAnsi="Arial" w:cs="Arial"/>
          <w:b/>
          <w:bCs/>
          <w:color w:val="000000"/>
          <w:shd w:val="clear" w:color="auto" w:fill="FFFFFF"/>
        </w:rPr>
      </w:pPr>
    </w:p>
    <w:p w:rsidR="002D26F6" w:rsidRDefault="002D26F6">
      <w:pPr>
        <w:spacing w:line="360" w:lineRule="auto"/>
        <w:jc w:val="right"/>
        <w:rPr>
          <w:rFonts w:ascii="Arial" w:hAnsi="Arial" w:cs="Arial"/>
          <w:b/>
          <w:bCs/>
          <w:color w:val="000000"/>
          <w:shd w:val="clear" w:color="auto" w:fill="FFFFFF"/>
        </w:rPr>
      </w:pPr>
    </w:p>
    <w:p w:rsidR="002D26F6" w:rsidRDefault="002D26F6">
      <w:pPr>
        <w:spacing w:line="360" w:lineRule="auto"/>
        <w:jc w:val="right"/>
        <w:rPr>
          <w:rFonts w:ascii="Arial" w:hAnsi="Arial" w:cs="Arial"/>
          <w:b/>
          <w:bCs/>
          <w:color w:val="000000"/>
          <w:shd w:val="clear" w:color="auto" w:fill="FFFFFF"/>
        </w:rPr>
      </w:pPr>
    </w:p>
    <w:p w:rsidR="002D26F6" w:rsidRDefault="002D26F6">
      <w:pPr>
        <w:spacing w:line="360" w:lineRule="auto"/>
        <w:jc w:val="right"/>
        <w:rPr>
          <w:rFonts w:ascii="Arial" w:hAnsi="Arial" w:cs="Arial"/>
          <w:b/>
          <w:bCs/>
          <w:color w:val="000000"/>
          <w:shd w:val="clear" w:color="auto" w:fill="FFFFFF"/>
        </w:rPr>
      </w:pPr>
    </w:p>
    <w:p w:rsidR="002D26F6" w:rsidRDefault="002D26F6">
      <w:pPr>
        <w:spacing w:line="360" w:lineRule="auto"/>
        <w:jc w:val="right"/>
        <w:rPr>
          <w:rFonts w:ascii="Arial" w:hAnsi="Arial" w:cs="Arial"/>
          <w:b/>
          <w:bCs/>
          <w:color w:val="000000"/>
          <w:shd w:val="clear" w:color="auto" w:fill="FFFFFF"/>
        </w:rPr>
      </w:pPr>
      <w:r>
        <w:rPr>
          <w:rFonts w:ascii="Arial" w:hAnsi="Arial" w:cs="Arial"/>
          <w:b/>
          <w:bCs/>
          <w:color w:val="000000"/>
          <w:shd w:val="clear" w:color="auto" w:fill="FFFFFF"/>
        </w:rPr>
        <w:t xml:space="preserve">Załącznik Nr 1 </w:t>
      </w:r>
    </w:p>
    <w:p w:rsidR="002D26F6" w:rsidRDefault="002D26F6">
      <w:pPr>
        <w:spacing w:line="360" w:lineRule="auto"/>
        <w:jc w:val="right"/>
        <w:rPr>
          <w:rFonts w:ascii="Arial" w:hAnsi="Arial" w:cs="Arial"/>
          <w:b/>
          <w:bCs/>
          <w:color w:val="000000"/>
          <w:shd w:val="clear" w:color="auto" w:fill="FFFFFF"/>
        </w:rPr>
      </w:pPr>
      <w:r>
        <w:rPr>
          <w:rFonts w:ascii="Arial" w:hAnsi="Arial" w:cs="Arial"/>
          <w:b/>
          <w:bCs/>
          <w:color w:val="000000"/>
          <w:shd w:val="clear" w:color="auto" w:fill="FFFFFF"/>
        </w:rPr>
        <w:t xml:space="preserve">do zarządzenia Nr </w:t>
      </w:r>
      <w:r w:rsidR="00801837">
        <w:rPr>
          <w:rFonts w:ascii="Arial" w:hAnsi="Arial" w:cs="Arial"/>
          <w:b/>
          <w:bCs/>
          <w:color w:val="000000"/>
          <w:shd w:val="clear" w:color="auto" w:fill="FFFFFF"/>
        </w:rPr>
        <w:t>4</w:t>
      </w:r>
      <w:r w:rsidR="003D54DE">
        <w:rPr>
          <w:rFonts w:ascii="Arial" w:hAnsi="Arial" w:cs="Arial"/>
          <w:b/>
          <w:bCs/>
          <w:color w:val="000000"/>
          <w:shd w:val="clear" w:color="auto" w:fill="FFFFFF"/>
        </w:rPr>
        <w:t>4</w:t>
      </w:r>
      <w:r w:rsidR="00801837">
        <w:rPr>
          <w:rFonts w:ascii="Arial" w:hAnsi="Arial" w:cs="Arial"/>
          <w:b/>
          <w:bCs/>
          <w:color w:val="000000"/>
          <w:shd w:val="clear" w:color="auto" w:fill="FFFFFF"/>
        </w:rPr>
        <w:t>/08/2020</w:t>
      </w:r>
    </w:p>
    <w:p w:rsidR="00801837" w:rsidRPr="00801837" w:rsidRDefault="002D26F6" w:rsidP="00801837">
      <w:pPr>
        <w:spacing w:line="360" w:lineRule="auto"/>
        <w:jc w:val="right"/>
        <w:rPr>
          <w:rFonts w:ascii="Arial" w:hAnsi="Arial" w:cs="Arial"/>
          <w:b/>
          <w:bCs/>
          <w:color w:val="000000"/>
          <w:shd w:val="clear" w:color="auto" w:fill="FFFFFF"/>
        </w:rPr>
      </w:pPr>
      <w:r>
        <w:rPr>
          <w:rFonts w:ascii="Arial" w:hAnsi="Arial" w:cs="Arial"/>
          <w:b/>
          <w:bCs/>
          <w:color w:val="000000"/>
          <w:shd w:val="clear" w:color="auto" w:fill="FFFFFF"/>
        </w:rPr>
        <w:t xml:space="preserve">Dyrektora </w:t>
      </w:r>
      <w:r w:rsidR="00801837" w:rsidRPr="00801837">
        <w:rPr>
          <w:rFonts w:ascii="Arial" w:hAnsi="Arial" w:cs="Arial"/>
          <w:b/>
          <w:bCs/>
          <w:color w:val="000000"/>
          <w:shd w:val="clear" w:color="auto" w:fill="FFFFFF"/>
        </w:rPr>
        <w:t>Zespołu Placówek Oświatowych w Olkuszu</w:t>
      </w:r>
    </w:p>
    <w:p w:rsidR="002D26F6" w:rsidRDefault="00801837" w:rsidP="00801837">
      <w:pPr>
        <w:spacing w:line="360" w:lineRule="auto"/>
        <w:jc w:val="right"/>
        <w:rPr>
          <w:rFonts w:ascii="Arial" w:hAnsi="Arial" w:cs="Arial"/>
          <w:b/>
          <w:bCs/>
          <w:color w:val="000000"/>
          <w:shd w:val="clear" w:color="auto" w:fill="FFFFFF"/>
        </w:rPr>
      </w:pPr>
      <w:r w:rsidRPr="00801837">
        <w:rPr>
          <w:rFonts w:ascii="Arial" w:hAnsi="Arial" w:cs="Arial"/>
          <w:b/>
          <w:bCs/>
          <w:color w:val="000000"/>
          <w:shd w:val="clear" w:color="auto" w:fill="FFFFFF"/>
        </w:rPr>
        <w:t>z dnia 27.08.2020 r.</w:t>
      </w:r>
    </w:p>
    <w:p w:rsidR="002D26F6" w:rsidRDefault="002D26F6">
      <w:pPr>
        <w:spacing w:line="360" w:lineRule="auto"/>
        <w:jc w:val="both"/>
        <w:rPr>
          <w:rFonts w:ascii="Arial" w:hAnsi="Arial" w:cs="Arial"/>
          <w:color w:val="000000"/>
        </w:rPr>
      </w:pPr>
    </w:p>
    <w:p w:rsidR="002D26F6" w:rsidRDefault="002D26F6">
      <w:pPr>
        <w:spacing w:line="360" w:lineRule="auto"/>
        <w:jc w:val="center"/>
        <w:rPr>
          <w:rFonts w:ascii="Arial" w:hAnsi="Arial" w:cs="Arial"/>
          <w:b/>
          <w:bCs/>
          <w:color w:val="000000"/>
          <w:shd w:val="clear" w:color="auto" w:fill="FFFFFF"/>
        </w:rPr>
      </w:pPr>
      <w:r>
        <w:rPr>
          <w:rFonts w:ascii="Arial" w:hAnsi="Arial" w:cs="Arial"/>
          <w:b/>
          <w:bCs/>
          <w:color w:val="000000"/>
          <w:shd w:val="clear" w:color="auto" w:fill="FFFFFF"/>
        </w:rPr>
        <w:t xml:space="preserve">PROCEDURA FUNKCJONOWANIA </w:t>
      </w:r>
      <w:r w:rsidR="005F2342">
        <w:rPr>
          <w:rFonts w:ascii="Arial" w:hAnsi="Arial" w:cs="Arial"/>
          <w:b/>
          <w:bCs/>
          <w:color w:val="000000"/>
          <w:shd w:val="clear" w:color="auto" w:fill="FFFFFF"/>
        </w:rPr>
        <w:t>BURSY</w:t>
      </w:r>
      <w:r>
        <w:rPr>
          <w:rFonts w:ascii="Arial" w:hAnsi="Arial" w:cs="Arial"/>
          <w:b/>
          <w:bCs/>
          <w:color w:val="000000"/>
          <w:shd w:val="clear" w:color="auto" w:fill="FFFFFF"/>
        </w:rPr>
        <w:t xml:space="preserve"> W CZASIE EPIDEMII</w:t>
      </w:r>
    </w:p>
    <w:p w:rsidR="002D26F6" w:rsidRDefault="00B304F3" w:rsidP="00B304F3">
      <w:pPr>
        <w:spacing w:line="360" w:lineRule="auto"/>
        <w:jc w:val="center"/>
        <w:rPr>
          <w:rFonts w:ascii="Arial" w:hAnsi="Arial" w:cs="Arial"/>
          <w:b/>
          <w:bCs/>
          <w:color w:val="000000"/>
          <w:shd w:val="clear" w:color="auto" w:fill="FFFFFF"/>
        </w:rPr>
      </w:pPr>
      <w:r>
        <w:rPr>
          <w:rFonts w:ascii="Arial" w:hAnsi="Arial" w:cs="Arial"/>
          <w:b/>
          <w:bCs/>
          <w:color w:val="000000"/>
          <w:shd w:val="clear" w:color="auto" w:fill="FFFFFF"/>
        </w:rPr>
        <w:t>w</w:t>
      </w:r>
      <w:r w:rsidR="002D26F6">
        <w:rPr>
          <w:rFonts w:ascii="Arial" w:hAnsi="Arial" w:cs="Arial"/>
          <w:b/>
          <w:bCs/>
          <w:color w:val="000000"/>
          <w:shd w:val="clear" w:color="auto" w:fill="FFFFFF"/>
        </w:rPr>
        <w:t xml:space="preserve"> </w:t>
      </w:r>
      <w:r w:rsidRPr="00801837">
        <w:rPr>
          <w:rFonts w:ascii="Arial" w:hAnsi="Arial" w:cs="Arial"/>
          <w:b/>
          <w:bCs/>
          <w:color w:val="000000"/>
          <w:shd w:val="clear" w:color="auto" w:fill="FFFFFF"/>
        </w:rPr>
        <w:t>Centrum Kształcenia Zawodowego Nr 2</w:t>
      </w:r>
      <w:r>
        <w:rPr>
          <w:rFonts w:ascii="Arial" w:hAnsi="Arial" w:cs="Arial"/>
          <w:b/>
          <w:bCs/>
          <w:color w:val="000000"/>
          <w:shd w:val="clear" w:color="auto" w:fill="FFFFFF"/>
        </w:rPr>
        <w:t xml:space="preserve"> </w:t>
      </w:r>
      <w:r w:rsidR="002D26F6">
        <w:rPr>
          <w:rFonts w:ascii="Arial" w:hAnsi="Arial" w:cs="Arial"/>
          <w:b/>
          <w:bCs/>
          <w:color w:val="000000"/>
          <w:shd w:val="clear" w:color="auto" w:fill="FFFFFF"/>
        </w:rPr>
        <w:t xml:space="preserve"> </w:t>
      </w:r>
      <w:r w:rsidRPr="00801837">
        <w:rPr>
          <w:rFonts w:ascii="Arial" w:hAnsi="Arial" w:cs="Arial"/>
          <w:b/>
          <w:bCs/>
          <w:color w:val="000000"/>
          <w:shd w:val="clear" w:color="auto" w:fill="FFFFFF"/>
        </w:rPr>
        <w:t>w Olkuszu</w:t>
      </w:r>
    </w:p>
    <w:p w:rsidR="002D26F6" w:rsidRDefault="002D26F6">
      <w:pPr>
        <w:spacing w:line="360" w:lineRule="auto"/>
        <w:jc w:val="both"/>
        <w:rPr>
          <w:rFonts w:ascii="Arial" w:hAnsi="Arial" w:cs="Arial"/>
          <w:color w:val="000000"/>
        </w:rPr>
      </w:pPr>
    </w:p>
    <w:p w:rsidR="002D26F6" w:rsidRDefault="002D26F6">
      <w:pPr>
        <w:spacing w:line="360" w:lineRule="auto"/>
        <w:jc w:val="both"/>
        <w:rPr>
          <w:rFonts w:ascii="Arial" w:hAnsi="Arial" w:cs="Arial"/>
          <w:color w:val="000000"/>
          <w:shd w:val="clear" w:color="auto" w:fill="FFFFFF"/>
        </w:rPr>
      </w:pPr>
      <w:r>
        <w:rPr>
          <w:rFonts w:ascii="Arial" w:hAnsi="Arial" w:cs="Arial"/>
          <w:b/>
          <w:bCs/>
          <w:color w:val="000000"/>
          <w:shd w:val="clear" w:color="auto" w:fill="FFFFFF"/>
        </w:rPr>
        <w:t>I. POSTANOWIENIA OGÓLNE</w:t>
      </w:r>
    </w:p>
    <w:p w:rsidR="002D26F6" w:rsidRDefault="002D26F6">
      <w:pPr>
        <w:numPr>
          <w:ilvl w:val="0"/>
          <w:numId w:val="1"/>
        </w:num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Niniejsza procedura dotyczy nauczycieli, pracowników, rodziców oraz </w:t>
      </w:r>
      <w:r w:rsidR="00B304F3">
        <w:rPr>
          <w:rFonts w:ascii="Arial" w:hAnsi="Arial" w:cs="Arial"/>
          <w:color w:val="000000"/>
          <w:shd w:val="clear" w:color="auto" w:fill="FFFFFF"/>
        </w:rPr>
        <w:t>młodzież i </w:t>
      </w:r>
      <w:r>
        <w:rPr>
          <w:rFonts w:ascii="Arial" w:hAnsi="Arial" w:cs="Arial"/>
          <w:color w:val="000000"/>
          <w:shd w:val="clear" w:color="auto" w:fill="FFFFFF"/>
        </w:rPr>
        <w:t xml:space="preserve">dzieci w </w:t>
      </w:r>
      <w:r w:rsidR="003D54DE">
        <w:rPr>
          <w:rFonts w:ascii="Arial" w:hAnsi="Arial" w:cs="Arial"/>
          <w:color w:val="000000"/>
        </w:rPr>
        <w:t xml:space="preserve">Bursy Szkolnej </w:t>
      </w:r>
      <w:r w:rsidR="00B304F3">
        <w:rPr>
          <w:rFonts w:ascii="Arial" w:hAnsi="Arial" w:cs="Arial"/>
          <w:color w:val="000000"/>
        </w:rPr>
        <w:t>w Olkuszu</w:t>
      </w:r>
      <w:r w:rsidR="003D54DE">
        <w:rPr>
          <w:rFonts w:ascii="Arial" w:hAnsi="Arial" w:cs="Arial"/>
          <w:color w:val="000000"/>
          <w:shd w:val="clear" w:color="auto" w:fill="FFFFFF"/>
        </w:rPr>
        <w:t xml:space="preserve"> zwanej</w:t>
      </w:r>
      <w:r>
        <w:rPr>
          <w:rFonts w:ascii="Arial" w:hAnsi="Arial" w:cs="Arial"/>
          <w:color w:val="000000"/>
          <w:shd w:val="clear" w:color="auto" w:fill="FFFFFF"/>
        </w:rPr>
        <w:t xml:space="preserve"> dalej „</w:t>
      </w:r>
      <w:r w:rsidR="003D54DE">
        <w:rPr>
          <w:rFonts w:ascii="Arial" w:hAnsi="Arial" w:cs="Arial"/>
          <w:color w:val="000000"/>
          <w:shd w:val="clear" w:color="auto" w:fill="FFFFFF"/>
        </w:rPr>
        <w:t>Bursą</w:t>
      </w:r>
      <w:r>
        <w:rPr>
          <w:rFonts w:ascii="Arial" w:hAnsi="Arial" w:cs="Arial"/>
          <w:color w:val="000000"/>
          <w:shd w:val="clear" w:color="auto" w:fill="FFFFFF"/>
        </w:rPr>
        <w:t>”.</w:t>
      </w:r>
    </w:p>
    <w:p w:rsidR="002D26F6" w:rsidRDefault="002D26F6">
      <w:pPr>
        <w:numPr>
          <w:ilvl w:val="0"/>
          <w:numId w:val="1"/>
        </w:numPr>
        <w:spacing w:line="360" w:lineRule="auto"/>
        <w:jc w:val="both"/>
        <w:rPr>
          <w:rFonts w:ascii="Arial" w:hAnsi="Arial" w:cs="Arial"/>
          <w:color w:val="000000"/>
          <w:shd w:val="clear" w:color="auto" w:fill="FFFFFF"/>
        </w:rPr>
      </w:pPr>
      <w:r>
        <w:rPr>
          <w:rFonts w:ascii="Arial" w:hAnsi="Arial" w:cs="Arial"/>
          <w:color w:val="000000"/>
          <w:shd w:val="clear" w:color="auto" w:fill="FFFFFF"/>
        </w:rPr>
        <w:t>Procedura określa działania i środki</w:t>
      </w:r>
      <w:r w:rsidR="00F00B98">
        <w:rPr>
          <w:rFonts w:ascii="Arial" w:hAnsi="Arial" w:cs="Arial"/>
          <w:color w:val="000000"/>
          <w:shd w:val="clear" w:color="auto" w:fill="FFFFFF"/>
        </w:rPr>
        <w:t xml:space="preserve"> zapobiegawcze, które podejmuje </w:t>
      </w:r>
      <w:r w:rsidR="005F2342">
        <w:rPr>
          <w:rFonts w:ascii="Arial" w:hAnsi="Arial" w:cs="Arial"/>
          <w:color w:val="000000"/>
          <w:shd w:val="clear" w:color="auto" w:fill="FFFFFF"/>
        </w:rPr>
        <w:t>Bursa</w:t>
      </w:r>
      <w:r>
        <w:rPr>
          <w:rFonts w:ascii="Arial" w:hAnsi="Arial" w:cs="Arial"/>
          <w:color w:val="000000"/>
          <w:shd w:val="clear" w:color="auto" w:fill="FFFFFF"/>
        </w:rPr>
        <w:t xml:space="preserve"> w celu zminimalizowania możliwość zakażenia COVID-19.</w:t>
      </w:r>
    </w:p>
    <w:p w:rsidR="002D26F6" w:rsidRDefault="002D26F6">
      <w:pPr>
        <w:spacing w:line="360" w:lineRule="auto"/>
        <w:jc w:val="both"/>
        <w:rPr>
          <w:rFonts w:ascii="Arial" w:hAnsi="Arial" w:cs="Arial"/>
          <w:color w:val="000000"/>
          <w:shd w:val="clear" w:color="auto" w:fill="FFFFFF"/>
        </w:rPr>
      </w:pPr>
    </w:p>
    <w:p w:rsidR="002D26F6" w:rsidRDefault="002D26F6">
      <w:pPr>
        <w:spacing w:line="360" w:lineRule="auto"/>
        <w:jc w:val="both"/>
        <w:rPr>
          <w:rFonts w:ascii="Arial" w:hAnsi="Arial" w:cs="Arial"/>
          <w:strike/>
          <w:color w:val="000000"/>
          <w:shd w:val="clear" w:color="auto" w:fill="FFFFFF"/>
        </w:rPr>
      </w:pPr>
    </w:p>
    <w:p w:rsidR="002D26F6" w:rsidRDefault="002D26F6">
      <w:pPr>
        <w:spacing w:line="360" w:lineRule="auto"/>
        <w:jc w:val="both"/>
        <w:rPr>
          <w:rFonts w:ascii="Arial" w:hAnsi="Arial" w:cs="Arial"/>
          <w:color w:val="000000"/>
          <w:shd w:val="clear" w:color="auto" w:fill="FFFFFF"/>
        </w:rPr>
      </w:pPr>
      <w:r>
        <w:rPr>
          <w:rFonts w:ascii="Arial" w:hAnsi="Arial" w:cs="Arial"/>
          <w:b/>
          <w:bCs/>
          <w:color w:val="000000"/>
          <w:shd w:val="clear" w:color="auto" w:fill="FFFFFF"/>
        </w:rPr>
        <w:t>II. ORGANIZACJA ZAJĘĆ</w:t>
      </w:r>
    </w:p>
    <w:p w:rsidR="002D26F6" w:rsidRDefault="002D26F6" w:rsidP="00D56205">
      <w:pPr>
        <w:spacing w:line="360" w:lineRule="auto"/>
        <w:ind w:left="426" w:hanging="426"/>
        <w:jc w:val="both"/>
        <w:rPr>
          <w:rFonts w:ascii="Arial" w:hAnsi="Arial" w:cs="Arial"/>
          <w:color w:val="000000"/>
          <w:shd w:val="clear" w:color="auto" w:fill="FFFFFF"/>
        </w:rPr>
      </w:pPr>
      <w:r>
        <w:rPr>
          <w:rFonts w:ascii="Arial" w:hAnsi="Arial" w:cs="Arial"/>
          <w:color w:val="000000"/>
          <w:shd w:val="clear" w:color="auto" w:fill="FFFFFF"/>
        </w:rPr>
        <w:t xml:space="preserve">1. W </w:t>
      </w:r>
      <w:r w:rsidR="005F2342">
        <w:rPr>
          <w:rFonts w:ascii="Arial" w:hAnsi="Arial" w:cs="Arial"/>
          <w:color w:val="000000"/>
          <w:shd w:val="clear" w:color="auto" w:fill="FFFFFF"/>
        </w:rPr>
        <w:t>Bursie</w:t>
      </w:r>
      <w:r>
        <w:rPr>
          <w:rFonts w:ascii="Arial" w:hAnsi="Arial" w:cs="Arial"/>
          <w:color w:val="000000"/>
          <w:shd w:val="clear" w:color="auto" w:fill="FFFFFF"/>
        </w:rPr>
        <w:t xml:space="preserve"> obowiązują zasady ustalone zgodnie z wytycznymi Ministra Edukacji Narodowej, Ministra Zdrowia i Głównego Inspektora Sanitarnego.</w:t>
      </w:r>
    </w:p>
    <w:p w:rsidR="002D26F6" w:rsidRDefault="002D26F6" w:rsidP="00D56205">
      <w:pPr>
        <w:numPr>
          <w:ilvl w:val="0"/>
          <w:numId w:val="2"/>
        </w:numPr>
        <w:tabs>
          <w:tab w:val="clear" w:pos="720"/>
          <w:tab w:val="num" w:pos="426"/>
        </w:tabs>
        <w:spacing w:line="360" w:lineRule="auto"/>
        <w:ind w:left="426" w:hanging="426"/>
        <w:jc w:val="both"/>
        <w:rPr>
          <w:rFonts w:ascii="Arial" w:hAnsi="Arial"/>
        </w:rPr>
      </w:pPr>
      <w:r>
        <w:rPr>
          <w:rFonts w:ascii="Arial" w:hAnsi="Arial" w:cs="Arial"/>
          <w:color w:val="000000"/>
          <w:shd w:val="clear" w:color="auto" w:fill="FFFFFF"/>
        </w:rPr>
        <w:t xml:space="preserve">Do </w:t>
      </w:r>
      <w:r w:rsidR="005F2342">
        <w:rPr>
          <w:rFonts w:ascii="Arial" w:hAnsi="Arial" w:cs="Arial"/>
          <w:color w:val="000000"/>
          <w:shd w:val="clear" w:color="auto" w:fill="FFFFFF"/>
        </w:rPr>
        <w:t>Bursy</w:t>
      </w:r>
      <w:r>
        <w:rPr>
          <w:rFonts w:ascii="Arial" w:hAnsi="Arial" w:cs="Arial"/>
          <w:color w:val="000000"/>
          <w:shd w:val="clear" w:color="auto" w:fill="FFFFFF"/>
        </w:rPr>
        <w:t xml:space="preserve"> może </w:t>
      </w:r>
      <w:r w:rsidR="005F2342">
        <w:rPr>
          <w:rFonts w:ascii="Arial" w:hAnsi="Arial" w:cs="Arial"/>
          <w:color w:val="000000"/>
          <w:shd w:val="clear" w:color="auto" w:fill="FFFFFF"/>
        </w:rPr>
        <w:t>być przyjęty uczeń bez</w:t>
      </w:r>
      <w:r>
        <w:rPr>
          <w:rFonts w:ascii="Arial" w:hAnsi="Arial" w:cs="Arial"/>
          <w:color w:val="000000"/>
          <w:shd w:val="clear" w:color="auto" w:fill="FFFFFF"/>
        </w:rPr>
        <w:t xml:space="preserve"> objawów chorobowych sugerujących infekcję dróg oddechowych oraz gdy domownicy nie przebywają na kwarantannie lub w izolacji w warunkach domowych lub w izolacji.</w:t>
      </w:r>
    </w:p>
    <w:p w:rsidR="002D26F6" w:rsidRDefault="00F00B98" w:rsidP="00D56205">
      <w:pPr>
        <w:numPr>
          <w:ilvl w:val="0"/>
          <w:numId w:val="2"/>
        </w:numPr>
        <w:tabs>
          <w:tab w:val="clear" w:pos="720"/>
          <w:tab w:val="num" w:pos="426"/>
        </w:tabs>
        <w:spacing w:line="360" w:lineRule="auto"/>
        <w:ind w:left="426" w:hanging="426"/>
        <w:jc w:val="both"/>
        <w:rPr>
          <w:rFonts w:ascii="Arial" w:hAnsi="Arial"/>
        </w:rPr>
      </w:pPr>
      <w:r>
        <w:rPr>
          <w:rFonts w:ascii="Arial" w:hAnsi="Arial"/>
        </w:rPr>
        <w:t>Młodzież</w:t>
      </w:r>
      <w:r w:rsidR="002D26F6">
        <w:rPr>
          <w:rFonts w:ascii="Arial" w:hAnsi="Arial"/>
        </w:rPr>
        <w:t xml:space="preserve"> (uczniowie) mogą </w:t>
      </w:r>
      <w:r>
        <w:rPr>
          <w:rFonts w:ascii="Arial" w:hAnsi="Arial"/>
        </w:rPr>
        <w:t xml:space="preserve">przychodzić do </w:t>
      </w:r>
      <w:r w:rsidR="005F2342">
        <w:rPr>
          <w:rFonts w:ascii="Arial" w:hAnsi="Arial"/>
        </w:rPr>
        <w:t>Bursy</w:t>
      </w:r>
      <w:r w:rsidR="002D26F6">
        <w:rPr>
          <w:rFonts w:ascii="Arial" w:hAnsi="Arial"/>
        </w:rPr>
        <w:t xml:space="preserve"> </w:t>
      </w:r>
      <w:r>
        <w:rPr>
          <w:rFonts w:ascii="Arial" w:hAnsi="Arial"/>
        </w:rPr>
        <w:t>jeśli nie wystąpiły u nich żadne</w:t>
      </w:r>
      <w:r w:rsidR="002D26F6">
        <w:rPr>
          <w:rFonts w:ascii="Arial" w:hAnsi="Arial"/>
        </w:rPr>
        <w:t xml:space="preserve"> </w:t>
      </w:r>
      <w:r>
        <w:rPr>
          <w:rFonts w:ascii="Arial" w:hAnsi="Arial"/>
        </w:rPr>
        <w:t xml:space="preserve"> z </w:t>
      </w:r>
      <w:r w:rsidR="002D26F6">
        <w:rPr>
          <w:rFonts w:ascii="Arial" w:hAnsi="Arial"/>
        </w:rPr>
        <w:t xml:space="preserve">objawów chorobowych sugerujących infekcję dróg oddechowych. </w:t>
      </w:r>
    </w:p>
    <w:p w:rsidR="002D26F6" w:rsidRDefault="002D26F6" w:rsidP="00D56205">
      <w:pPr>
        <w:numPr>
          <w:ilvl w:val="0"/>
          <w:numId w:val="2"/>
        </w:numPr>
        <w:tabs>
          <w:tab w:val="clear" w:pos="720"/>
          <w:tab w:val="num" w:pos="426"/>
        </w:tabs>
        <w:spacing w:line="360" w:lineRule="auto"/>
        <w:ind w:left="426" w:hanging="426"/>
        <w:jc w:val="both"/>
        <w:rPr>
          <w:rFonts w:ascii="Arial" w:hAnsi="Arial" w:cs="Arial"/>
          <w:color w:val="000000"/>
          <w:shd w:val="clear" w:color="auto" w:fill="FFFFFF"/>
          <w:lang w:eastAsia="pl-PL" w:bidi="pl-PL"/>
        </w:rPr>
      </w:pPr>
      <w:r>
        <w:rPr>
          <w:rFonts w:ascii="Arial" w:hAnsi="Arial"/>
        </w:rPr>
        <w:t xml:space="preserve">W drodze do i ze </w:t>
      </w:r>
      <w:r w:rsidR="005F2342">
        <w:rPr>
          <w:rFonts w:ascii="Arial" w:hAnsi="Arial"/>
        </w:rPr>
        <w:t>Bursy</w:t>
      </w:r>
      <w:r>
        <w:rPr>
          <w:rFonts w:ascii="Arial" w:hAnsi="Arial"/>
        </w:rPr>
        <w:t xml:space="preserve"> uczniowie mogący samodzielnie korzystać z drogi publicznej przestrzegają aktualnych przepisów prawa dotyczących zachowania w przestrzeni publicznej.</w:t>
      </w:r>
    </w:p>
    <w:p w:rsidR="002D26F6" w:rsidRDefault="002D26F6" w:rsidP="00D56205">
      <w:pPr>
        <w:numPr>
          <w:ilvl w:val="0"/>
          <w:numId w:val="2"/>
        </w:numPr>
        <w:tabs>
          <w:tab w:val="clear" w:pos="720"/>
          <w:tab w:val="num" w:pos="426"/>
        </w:tabs>
        <w:spacing w:line="360" w:lineRule="auto"/>
        <w:ind w:left="426" w:hanging="426"/>
        <w:jc w:val="both"/>
        <w:rPr>
          <w:rFonts w:ascii="Arial" w:hAnsi="Arial"/>
          <w:lang w:eastAsia="pl-PL" w:bidi="pl-PL"/>
        </w:rPr>
      </w:pPr>
      <w:r>
        <w:rPr>
          <w:rFonts w:ascii="Arial" w:hAnsi="Arial" w:cs="Arial"/>
          <w:color w:val="000000"/>
          <w:shd w:val="clear" w:color="auto" w:fill="FFFFFF"/>
          <w:lang w:eastAsia="pl-PL" w:bidi="pl-PL"/>
        </w:rPr>
        <w:t xml:space="preserve">Przy wejściu do budynku zorganizowana jest strefa do odkażania rąk. W tej strefie znajduje się </w:t>
      </w:r>
      <w:r>
        <w:rPr>
          <w:rFonts w:ascii="Arial" w:hAnsi="Arial"/>
          <w:color w:val="000000"/>
          <w:lang w:eastAsia="pl-PL" w:bidi="pl-PL"/>
        </w:rPr>
        <w:t xml:space="preserve">informacja o </w:t>
      </w:r>
      <w:r>
        <w:rPr>
          <w:rFonts w:ascii="Arial" w:hAnsi="Arial"/>
          <w:lang w:eastAsia="pl-PL" w:bidi="pl-PL"/>
        </w:rPr>
        <w:t>obowiązku dezynfekowania rąk oraz instrukcję</w:t>
      </w:r>
      <w:r>
        <w:rPr>
          <w:rFonts w:ascii="Arial" w:hAnsi="Arial"/>
          <w:color w:val="000000"/>
          <w:lang w:eastAsia="pl-PL" w:bidi="pl-PL"/>
        </w:rPr>
        <w:t xml:space="preserve"> użycia środka dezynfekującego. Wszystkim wchodzącym do budynku </w:t>
      </w:r>
      <w:r w:rsidR="005F2342">
        <w:rPr>
          <w:rFonts w:ascii="Arial" w:hAnsi="Arial"/>
          <w:color w:val="000000"/>
          <w:lang w:eastAsia="pl-PL" w:bidi="pl-PL"/>
        </w:rPr>
        <w:t>Bursy</w:t>
      </w:r>
      <w:r>
        <w:rPr>
          <w:rFonts w:ascii="Arial" w:hAnsi="Arial"/>
          <w:color w:val="000000"/>
          <w:lang w:eastAsia="pl-PL" w:bidi="pl-PL"/>
        </w:rPr>
        <w:t xml:space="preserve"> należy umożliwić skorzystanie z płynu do dezynfekcji rąk.</w:t>
      </w:r>
    </w:p>
    <w:p w:rsidR="002D26F6" w:rsidRDefault="00D3208D" w:rsidP="00D56205">
      <w:pPr>
        <w:numPr>
          <w:ilvl w:val="0"/>
          <w:numId w:val="2"/>
        </w:numPr>
        <w:tabs>
          <w:tab w:val="clear" w:pos="720"/>
          <w:tab w:val="num" w:pos="426"/>
        </w:tabs>
        <w:spacing w:line="360" w:lineRule="auto"/>
        <w:ind w:left="426" w:hanging="426"/>
        <w:jc w:val="both"/>
        <w:rPr>
          <w:rFonts w:ascii="Arial" w:hAnsi="Arial" w:cs="Arial"/>
          <w:color w:val="000000"/>
          <w:shd w:val="clear" w:color="auto" w:fill="FFFFFF"/>
        </w:rPr>
      </w:pPr>
      <w:r>
        <w:rPr>
          <w:rFonts w:ascii="Arial" w:hAnsi="Arial"/>
          <w:lang w:eastAsia="pl-PL" w:bidi="pl-PL"/>
        </w:rPr>
        <w:t xml:space="preserve">Osoby towarzyszące </w:t>
      </w:r>
      <w:r w:rsidR="008A1403">
        <w:rPr>
          <w:rFonts w:ascii="Arial" w:hAnsi="Arial"/>
          <w:lang w:eastAsia="pl-PL" w:bidi="pl-PL"/>
        </w:rPr>
        <w:t>mieszkańcom Bursy</w:t>
      </w:r>
      <w:r>
        <w:rPr>
          <w:rFonts w:ascii="Arial" w:hAnsi="Arial"/>
          <w:lang w:eastAsia="pl-PL" w:bidi="pl-PL"/>
        </w:rPr>
        <w:t xml:space="preserve"> w Olkuszu nie</w:t>
      </w:r>
      <w:r w:rsidR="002D26F6">
        <w:rPr>
          <w:rFonts w:ascii="Arial" w:hAnsi="Arial"/>
          <w:lang w:eastAsia="pl-PL" w:bidi="pl-PL"/>
        </w:rPr>
        <w:t xml:space="preserve"> mogą wchodzić do przestrzeni wspólnej </w:t>
      </w:r>
      <w:r w:rsidR="005F2342">
        <w:rPr>
          <w:rFonts w:ascii="Arial" w:hAnsi="Arial"/>
          <w:lang w:eastAsia="pl-PL" w:bidi="pl-PL"/>
        </w:rPr>
        <w:t>Bursy</w:t>
      </w:r>
      <w:r w:rsidR="002D26F6">
        <w:rPr>
          <w:rFonts w:ascii="Arial" w:hAnsi="Arial"/>
          <w:lang w:eastAsia="pl-PL" w:bidi="pl-PL"/>
        </w:rPr>
        <w:t xml:space="preserve">, powinni </w:t>
      </w:r>
      <w:r>
        <w:rPr>
          <w:rFonts w:ascii="Arial" w:hAnsi="Arial"/>
          <w:lang w:eastAsia="pl-PL" w:bidi="pl-PL"/>
        </w:rPr>
        <w:t xml:space="preserve">też </w:t>
      </w:r>
      <w:r w:rsidR="002D26F6">
        <w:rPr>
          <w:rFonts w:ascii="Arial" w:hAnsi="Arial"/>
          <w:lang w:eastAsia="pl-PL" w:bidi="pl-PL"/>
        </w:rPr>
        <w:t>przestrzegać obowiązujących przepisów prawa związanych z bezpieczeństwem zdrowotnym obywateli (m.in. stosować środki ochronne: osłona ust i nosa, rękawiczki jednorazowe lub dezynfekcja rąk).</w:t>
      </w:r>
    </w:p>
    <w:p w:rsidR="002D26F6" w:rsidRDefault="002D26F6" w:rsidP="00D56205">
      <w:pPr>
        <w:numPr>
          <w:ilvl w:val="0"/>
          <w:numId w:val="2"/>
        </w:numPr>
        <w:tabs>
          <w:tab w:val="clear" w:pos="720"/>
          <w:tab w:val="num" w:pos="426"/>
        </w:tabs>
        <w:spacing w:line="360" w:lineRule="auto"/>
        <w:ind w:left="426" w:hanging="426"/>
        <w:jc w:val="both"/>
        <w:rPr>
          <w:rFonts w:ascii="Arial" w:hAnsi="Arial"/>
        </w:rPr>
      </w:pPr>
      <w:r>
        <w:rPr>
          <w:rFonts w:ascii="Arial" w:hAnsi="Arial" w:cs="Arial"/>
          <w:color w:val="000000"/>
          <w:shd w:val="clear" w:color="auto" w:fill="FFFFFF"/>
        </w:rPr>
        <w:t xml:space="preserve">Ogranicza się przebywanie osób trzecich w </w:t>
      </w:r>
      <w:r w:rsidR="005F2342">
        <w:rPr>
          <w:rFonts w:ascii="Arial" w:hAnsi="Arial" w:cs="Arial"/>
          <w:color w:val="000000"/>
          <w:shd w:val="clear" w:color="auto" w:fill="FFFFFF"/>
        </w:rPr>
        <w:t>Bursie</w:t>
      </w:r>
      <w:r>
        <w:rPr>
          <w:rFonts w:ascii="Arial" w:hAnsi="Arial" w:cs="Arial"/>
          <w:color w:val="000000"/>
          <w:shd w:val="clear" w:color="auto" w:fill="FFFFFF"/>
        </w:rPr>
        <w:t xml:space="preserve"> do niezbędnego minimum z zachowaniem wszelkich środków ostrożności (m.in. osłonę ust i nosa, rękawiczki </w:t>
      </w:r>
      <w:r>
        <w:rPr>
          <w:rFonts w:ascii="Arial" w:hAnsi="Arial" w:cs="Arial"/>
          <w:color w:val="000000"/>
          <w:shd w:val="clear" w:color="auto" w:fill="FFFFFF"/>
        </w:rPr>
        <w:lastRenderedPageBreak/>
        <w:t xml:space="preserve">jednorazowe lub dezynfekcja rąk, tylko osoby </w:t>
      </w:r>
      <w:r>
        <w:rPr>
          <w:rFonts w:ascii="Arial" w:hAnsi="Arial"/>
        </w:rPr>
        <w:t>bez objawów chorobowych sugerujących infekcję dróg oddechowych) i w wyznaczonych obszarach</w:t>
      </w:r>
      <w:r w:rsidR="008A1403">
        <w:rPr>
          <w:rFonts w:ascii="Arial" w:hAnsi="Arial"/>
        </w:rPr>
        <w:t xml:space="preserve"> za zgodą wychowawcy pełniącego dyżur lub dyrektora</w:t>
      </w:r>
      <w:r>
        <w:rPr>
          <w:rFonts w:ascii="Arial" w:hAnsi="Arial"/>
        </w:rPr>
        <w:t xml:space="preserve">. </w:t>
      </w:r>
    </w:p>
    <w:p w:rsidR="002D26F6" w:rsidRDefault="002D26F6" w:rsidP="00D56205">
      <w:pPr>
        <w:numPr>
          <w:ilvl w:val="0"/>
          <w:numId w:val="2"/>
        </w:numPr>
        <w:tabs>
          <w:tab w:val="clear" w:pos="720"/>
          <w:tab w:val="num" w:pos="426"/>
        </w:tabs>
        <w:spacing w:line="360" w:lineRule="auto"/>
        <w:ind w:left="426" w:hanging="426"/>
        <w:jc w:val="both"/>
        <w:rPr>
          <w:rFonts w:ascii="Arial" w:hAnsi="Arial" w:cs="Arial"/>
          <w:color w:val="000000"/>
          <w:shd w:val="clear" w:color="auto" w:fill="FFFFFF"/>
        </w:rPr>
      </w:pPr>
      <w:r>
        <w:rPr>
          <w:rFonts w:ascii="Arial" w:hAnsi="Arial"/>
        </w:rPr>
        <w:t xml:space="preserve">Zapewnia się sposoby szybkiej, skutecznej komunikacji z opiekunami ucznia. </w:t>
      </w:r>
      <w:r>
        <w:rPr>
          <w:rFonts w:ascii="Arial" w:hAnsi="Arial" w:cs="Arial"/>
          <w:color w:val="000000"/>
          <w:shd w:val="clear" w:color="auto" w:fill="FFFFFF"/>
        </w:rPr>
        <w:t>Kontakt z rodzicami/opiekunami prawnymi może odbywać się w formie e-mail, telefonicznej, lub inny z wykorzystaniem technik komunikacji na odległość.</w:t>
      </w:r>
    </w:p>
    <w:p w:rsidR="002D26F6" w:rsidRDefault="005F2342" w:rsidP="00D56205">
      <w:pPr>
        <w:numPr>
          <w:ilvl w:val="0"/>
          <w:numId w:val="2"/>
        </w:numPr>
        <w:tabs>
          <w:tab w:val="clear" w:pos="720"/>
          <w:tab w:val="num" w:pos="426"/>
        </w:tabs>
        <w:spacing w:line="360" w:lineRule="auto"/>
        <w:ind w:left="426" w:hanging="426"/>
        <w:jc w:val="both"/>
        <w:rPr>
          <w:rFonts w:ascii="Arial" w:hAnsi="Arial"/>
        </w:rPr>
      </w:pPr>
      <w:r>
        <w:rPr>
          <w:rFonts w:ascii="Arial" w:hAnsi="Arial" w:cs="Arial"/>
          <w:color w:val="000000"/>
          <w:shd w:val="clear" w:color="auto" w:fill="FFFFFF"/>
        </w:rPr>
        <w:t>Bursa</w:t>
      </w:r>
      <w:r w:rsidR="002D26F6">
        <w:rPr>
          <w:rFonts w:ascii="Arial" w:hAnsi="Arial" w:cs="Arial"/>
          <w:color w:val="000000"/>
          <w:shd w:val="clear" w:color="auto" w:fill="FFFFFF"/>
        </w:rPr>
        <w:t xml:space="preserve"> </w:t>
      </w:r>
      <w:r w:rsidR="002D26F6">
        <w:rPr>
          <w:rFonts w:ascii="Arial" w:hAnsi="Arial"/>
        </w:rPr>
        <w:t xml:space="preserve">posiada termometr bezdotykowy (co najmniej 1 termometr dla </w:t>
      </w:r>
      <w:r>
        <w:rPr>
          <w:rFonts w:ascii="Arial" w:hAnsi="Arial"/>
        </w:rPr>
        <w:t>Bursy</w:t>
      </w:r>
      <w:r w:rsidR="002D26F6">
        <w:rPr>
          <w:rFonts w:ascii="Arial" w:hAnsi="Arial"/>
        </w:rPr>
        <w:t xml:space="preserve">) </w:t>
      </w:r>
      <w:r w:rsidR="0082242F">
        <w:rPr>
          <w:rFonts w:ascii="Arial" w:hAnsi="Arial"/>
        </w:rPr>
        <w:t>dezynfekowany</w:t>
      </w:r>
      <w:r w:rsidR="002D26F6">
        <w:rPr>
          <w:rFonts w:ascii="Arial" w:hAnsi="Arial"/>
        </w:rPr>
        <w:t xml:space="preserve"> po użyciu w danej grupie. </w:t>
      </w:r>
    </w:p>
    <w:p w:rsidR="002D26F6" w:rsidRDefault="002D26F6" w:rsidP="00D56205">
      <w:pPr>
        <w:numPr>
          <w:ilvl w:val="0"/>
          <w:numId w:val="2"/>
        </w:numPr>
        <w:tabs>
          <w:tab w:val="clear" w:pos="720"/>
          <w:tab w:val="num" w:pos="426"/>
        </w:tabs>
        <w:spacing w:line="360" w:lineRule="auto"/>
        <w:ind w:left="426" w:hanging="426"/>
        <w:jc w:val="both"/>
        <w:rPr>
          <w:rFonts w:ascii="Arial" w:hAnsi="Arial"/>
        </w:rPr>
      </w:pPr>
      <w:r>
        <w:rPr>
          <w:rFonts w:ascii="Arial" w:hAnsi="Arial"/>
        </w:rPr>
        <w:t xml:space="preserve">Jeżeli pracownik </w:t>
      </w:r>
      <w:r w:rsidR="005F2342">
        <w:rPr>
          <w:rFonts w:ascii="Arial" w:hAnsi="Arial"/>
        </w:rPr>
        <w:t>Bursy</w:t>
      </w:r>
      <w:r>
        <w:rPr>
          <w:rFonts w:ascii="Arial" w:hAnsi="Arial"/>
        </w:rPr>
        <w:t xml:space="preserve"> zaobserwuje u ucznia objawy mogące wskazywać na infekcję dróg oddechowych, w tym w szczególności gorączkę, kaszel, należy odizolować ucznia w odrębnym pomieszczeniu lub wyznaczonym miejscu, zapewniając min. 2 m odległości od innych osób, i niezwłocznie powiadomić rodziców/opiekunów prawnych o konieczności odebrania ucznia ze </w:t>
      </w:r>
      <w:r w:rsidR="005F2342">
        <w:rPr>
          <w:rFonts w:ascii="Arial" w:hAnsi="Arial"/>
        </w:rPr>
        <w:t>Bursy</w:t>
      </w:r>
      <w:r>
        <w:rPr>
          <w:rFonts w:ascii="Arial" w:hAnsi="Arial"/>
        </w:rPr>
        <w:t xml:space="preserve">. </w:t>
      </w:r>
    </w:p>
    <w:p w:rsidR="002D26F6" w:rsidRDefault="002D26F6" w:rsidP="00D56205">
      <w:pPr>
        <w:numPr>
          <w:ilvl w:val="0"/>
          <w:numId w:val="2"/>
        </w:numPr>
        <w:tabs>
          <w:tab w:val="clear" w:pos="720"/>
          <w:tab w:val="num" w:pos="426"/>
        </w:tabs>
        <w:spacing w:line="360" w:lineRule="auto"/>
        <w:ind w:left="426" w:hanging="426"/>
        <w:jc w:val="both"/>
        <w:rPr>
          <w:rFonts w:ascii="Arial" w:hAnsi="Arial"/>
        </w:rPr>
      </w:pPr>
      <w:r>
        <w:rPr>
          <w:rFonts w:ascii="Arial" w:hAnsi="Arial"/>
        </w:rPr>
        <w:t xml:space="preserve">Organizację pracy powinna umożliwić zachowanie dystansu między osobami przebywającymi na terenie </w:t>
      </w:r>
      <w:r w:rsidR="005F2342">
        <w:rPr>
          <w:rFonts w:ascii="Arial" w:hAnsi="Arial"/>
        </w:rPr>
        <w:t>Bursy</w:t>
      </w:r>
      <w:r>
        <w:rPr>
          <w:rFonts w:ascii="Arial" w:hAnsi="Arial"/>
        </w:rPr>
        <w:t xml:space="preserve">, szczególnie w miejscach wspólnych i ograniczyć gromadzenie się uczniów na terenie </w:t>
      </w:r>
      <w:r w:rsidR="005F2342">
        <w:rPr>
          <w:rFonts w:ascii="Arial" w:hAnsi="Arial"/>
        </w:rPr>
        <w:t>Bursy</w:t>
      </w:r>
      <w:r>
        <w:rPr>
          <w:rFonts w:ascii="Arial" w:hAnsi="Arial"/>
        </w:rPr>
        <w:t xml:space="preserve"> (np. różne godziny </w:t>
      </w:r>
      <w:r w:rsidR="00FF1887">
        <w:rPr>
          <w:rFonts w:ascii="Arial" w:hAnsi="Arial"/>
        </w:rPr>
        <w:t>posiłków, różne godziny przerw i zajęć lub zajęć</w:t>
      </w:r>
      <w:r>
        <w:rPr>
          <w:rFonts w:ascii="Arial" w:hAnsi="Arial"/>
        </w:rPr>
        <w:t xml:space="preserve">) oraz unikanie </w:t>
      </w:r>
      <w:r w:rsidR="00FF1887">
        <w:rPr>
          <w:rFonts w:ascii="Arial" w:hAnsi="Arial"/>
        </w:rPr>
        <w:t>przebywania w pokojach innych niż miejsca zameldowania.</w:t>
      </w:r>
    </w:p>
    <w:p w:rsidR="002D26F6" w:rsidRDefault="002D26F6" w:rsidP="00D56205">
      <w:pPr>
        <w:numPr>
          <w:ilvl w:val="0"/>
          <w:numId w:val="2"/>
        </w:numPr>
        <w:tabs>
          <w:tab w:val="clear" w:pos="720"/>
          <w:tab w:val="num" w:pos="426"/>
        </w:tabs>
        <w:spacing w:line="360" w:lineRule="auto"/>
        <w:ind w:left="426" w:hanging="426"/>
        <w:jc w:val="both"/>
        <w:rPr>
          <w:rFonts w:ascii="Arial" w:hAnsi="Arial"/>
        </w:rPr>
      </w:pPr>
      <w:r>
        <w:rPr>
          <w:rFonts w:ascii="Arial" w:hAnsi="Arial"/>
        </w:rPr>
        <w:t xml:space="preserve">Zgodnie z zasadami higieny należy często myć ręce (po przyjściu do </w:t>
      </w:r>
      <w:r w:rsidR="005F2342">
        <w:rPr>
          <w:rFonts w:ascii="Arial" w:hAnsi="Arial"/>
        </w:rPr>
        <w:t>Bursy</w:t>
      </w:r>
      <w:r>
        <w:rPr>
          <w:rFonts w:ascii="Arial" w:hAnsi="Arial"/>
        </w:rPr>
        <w:t xml:space="preserve"> należy bezzwłocznie umyć ręce), ochrona podczas kichania i kaszlu oraz unikanie dotykania oczu, nosa i ust.</w:t>
      </w:r>
    </w:p>
    <w:p w:rsidR="002D26F6" w:rsidRDefault="002D26F6" w:rsidP="00D56205">
      <w:pPr>
        <w:numPr>
          <w:ilvl w:val="0"/>
          <w:numId w:val="2"/>
        </w:numPr>
        <w:tabs>
          <w:tab w:val="clear" w:pos="720"/>
          <w:tab w:val="num" w:pos="426"/>
        </w:tabs>
        <w:spacing w:line="360" w:lineRule="auto"/>
        <w:ind w:left="426" w:hanging="426"/>
        <w:jc w:val="both"/>
        <w:rPr>
          <w:rFonts w:ascii="Arial" w:hAnsi="Arial"/>
        </w:rPr>
      </w:pPr>
      <w:r>
        <w:rPr>
          <w:rFonts w:ascii="Arial" w:hAnsi="Arial"/>
        </w:rPr>
        <w:t>Przedmioty</w:t>
      </w:r>
      <w:r w:rsidR="00FF1887">
        <w:rPr>
          <w:rFonts w:ascii="Arial" w:hAnsi="Arial"/>
        </w:rPr>
        <w:t xml:space="preserve"> i sprzęty znajdujące się w salach</w:t>
      </w:r>
      <w:r>
        <w:rPr>
          <w:rFonts w:ascii="Arial" w:hAnsi="Arial"/>
        </w:rPr>
        <w:t xml:space="preserve">, których nie można skutecznie umyć, uprać lub dezynfekować, należy usunąć lub uniemożliwić do nich dostęp. Przybory do ćwiczeń </w:t>
      </w:r>
      <w:r w:rsidR="00FF1887">
        <w:rPr>
          <w:rFonts w:ascii="Arial" w:hAnsi="Arial"/>
        </w:rPr>
        <w:t>przedmioty i rekwizyty</w:t>
      </w:r>
      <w:r w:rsidR="00D3208D">
        <w:rPr>
          <w:rFonts w:ascii="Arial" w:hAnsi="Arial"/>
        </w:rPr>
        <w:t xml:space="preserve"> </w:t>
      </w:r>
      <w:r>
        <w:rPr>
          <w:rFonts w:ascii="Arial" w:hAnsi="Arial"/>
        </w:rPr>
        <w:t xml:space="preserve"> wykorzystywane podczas zajęć należy czyścić lub dezynfekować.</w:t>
      </w:r>
    </w:p>
    <w:p w:rsidR="002D26F6" w:rsidRDefault="00E30FD6" w:rsidP="00D56205">
      <w:pPr>
        <w:numPr>
          <w:ilvl w:val="0"/>
          <w:numId w:val="2"/>
        </w:numPr>
        <w:tabs>
          <w:tab w:val="clear" w:pos="720"/>
          <w:tab w:val="num" w:pos="426"/>
        </w:tabs>
        <w:spacing w:line="360" w:lineRule="auto"/>
        <w:ind w:left="426" w:hanging="426"/>
        <w:jc w:val="both"/>
        <w:rPr>
          <w:rFonts w:ascii="Arial" w:hAnsi="Arial"/>
        </w:rPr>
      </w:pPr>
      <w:r>
        <w:rPr>
          <w:rFonts w:ascii="Arial" w:hAnsi="Arial"/>
        </w:rPr>
        <w:t>Wychowankowie muszą</w:t>
      </w:r>
      <w:r w:rsidR="002D26F6">
        <w:rPr>
          <w:rFonts w:ascii="Arial" w:hAnsi="Arial"/>
        </w:rPr>
        <w:t xml:space="preserve"> posiadać własne przybory </w:t>
      </w:r>
      <w:r>
        <w:rPr>
          <w:rFonts w:ascii="Arial" w:hAnsi="Arial"/>
        </w:rPr>
        <w:t>sanitarne i higieniczne i ręczniki</w:t>
      </w:r>
      <w:r w:rsidR="002D26F6">
        <w:rPr>
          <w:rFonts w:ascii="Arial" w:hAnsi="Arial"/>
        </w:rPr>
        <w:t xml:space="preserve">, które </w:t>
      </w:r>
      <w:r>
        <w:rPr>
          <w:rFonts w:ascii="Arial" w:hAnsi="Arial"/>
        </w:rPr>
        <w:t>przechowywane są</w:t>
      </w:r>
      <w:r w:rsidR="002D26F6">
        <w:rPr>
          <w:rFonts w:ascii="Arial" w:hAnsi="Arial"/>
        </w:rPr>
        <w:t xml:space="preserve"> we własnej szafce. Uczniowie nie </w:t>
      </w:r>
      <w:r>
        <w:rPr>
          <w:rFonts w:ascii="Arial" w:hAnsi="Arial"/>
        </w:rPr>
        <w:t>mogą udostępniać sobie</w:t>
      </w:r>
      <w:r w:rsidR="002D26F6">
        <w:rPr>
          <w:rFonts w:ascii="Arial" w:hAnsi="Arial"/>
        </w:rPr>
        <w:t xml:space="preserve"> </w:t>
      </w:r>
      <w:r>
        <w:rPr>
          <w:rFonts w:ascii="Arial" w:hAnsi="Arial"/>
        </w:rPr>
        <w:t>kubków, naczyń, sztućców i innych przyborów osobistych</w:t>
      </w:r>
      <w:r w:rsidR="002D26F6">
        <w:rPr>
          <w:rFonts w:ascii="Arial" w:hAnsi="Arial"/>
        </w:rPr>
        <w:t xml:space="preserve">. </w:t>
      </w:r>
    </w:p>
    <w:p w:rsidR="002D26F6" w:rsidRDefault="002D26F6" w:rsidP="00D56205">
      <w:pPr>
        <w:numPr>
          <w:ilvl w:val="0"/>
          <w:numId w:val="2"/>
        </w:numPr>
        <w:tabs>
          <w:tab w:val="clear" w:pos="720"/>
          <w:tab w:val="num" w:pos="426"/>
        </w:tabs>
        <w:spacing w:line="360" w:lineRule="auto"/>
        <w:ind w:left="426" w:hanging="426"/>
        <w:jc w:val="both"/>
        <w:rPr>
          <w:rFonts w:ascii="Arial" w:hAnsi="Arial"/>
        </w:rPr>
      </w:pPr>
      <w:r>
        <w:rPr>
          <w:rFonts w:ascii="Arial" w:hAnsi="Arial"/>
        </w:rPr>
        <w:t xml:space="preserve">Należy wietrzyć </w:t>
      </w:r>
      <w:r w:rsidR="00E30FD6">
        <w:rPr>
          <w:rFonts w:ascii="Arial" w:hAnsi="Arial"/>
        </w:rPr>
        <w:t>pokoje mieszkalne</w:t>
      </w:r>
      <w:r>
        <w:rPr>
          <w:rFonts w:ascii="Arial" w:hAnsi="Arial"/>
        </w:rPr>
        <w:t xml:space="preserve">, części wspólne (korytarze) co najmniej raz na godzinę, zapewniając bezpieczeństwo </w:t>
      </w:r>
      <w:r w:rsidR="00D56205">
        <w:rPr>
          <w:rFonts w:ascii="Arial" w:hAnsi="Arial"/>
        </w:rPr>
        <w:t>mieszkań</w:t>
      </w:r>
      <w:r w:rsidR="00E30FD6">
        <w:rPr>
          <w:rFonts w:ascii="Arial" w:hAnsi="Arial"/>
        </w:rPr>
        <w:t>com</w:t>
      </w:r>
      <w:r>
        <w:rPr>
          <w:rFonts w:ascii="Arial" w:hAnsi="Arial"/>
        </w:rPr>
        <w:t>.</w:t>
      </w:r>
    </w:p>
    <w:p w:rsidR="002D26F6" w:rsidRDefault="002D26F6" w:rsidP="00D56205">
      <w:pPr>
        <w:numPr>
          <w:ilvl w:val="0"/>
          <w:numId w:val="2"/>
        </w:numPr>
        <w:tabs>
          <w:tab w:val="clear" w:pos="720"/>
          <w:tab w:val="num" w:pos="426"/>
        </w:tabs>
        <w:spacing w:line="360" w:lineRule="auto"/>
        <w:ind w:left="426" w:hanging="426"/>
        <w:jc w:val="both"/>
        <w:rPr>
          <w:rFonts w:ascii="Arial" w:hAnsi="Arial" w:cs="Arial"/>
          <w:color w:val="000000"/>
          <w:shd w:val="clear" w:color="auto" w:fill="FFFFFF"/>
        </w:rPr>
      </w:pPr>
      <w:r>
        <w:rPr>
          <w:rFonts w:ascii="Arial" w:hAnsi="Arial"/>
        </w:rPr>
        <w:t xml:space="preserve">W sali </w:t>
      </w:r>
      <w:r w:rsidR="0011054D">
        <w:rPr>
          <w:rFonts w:ascii="Arial" w:hAnsi="Arial"/>
        </w:rPr>
        <w:t xml:space="preserve">sportu i świetlicy </w:t>
      </w:r>
      <w:r>
        <w:rPr>
          <w:rFonts w:ascii="Arial" w:hAnsi="Arial"/>
        </w:rPr>
        <w:t xml:space="preserve">używany sprzęt oraz podłoga powinny zostać umyte detergentem lub zdezynfekowane po każdym dniu zajęć, a w miarę możliwości po każdych zajęciach. W miarę możliwości uczniowie mogą korzystać z boiska szkolnego oraz pobytu na świeżym powietrzu na terenie </w:t>
      </w:r>
      <w:r w:rsidR="005F2342">
        <w:rPr>
          <w:rFonts w:ascii="Arial" w:hAnsi="Arial"/>
        </w:rPr>
        <w:t>Bursy</w:t>
      </w:r>
      <w:r>
        <w:rPr>
          <w:rFonts w:ascii="Arial" w:hAnsi="Arial"/>
        </w:rPr>
        <w:t xml:space="preserve">. Podczas realizacji zajęć, w tym zajęć wychowania fizycznego i sportowych, w których nie można zachować dystansu, należy ograniczyć ćwiczenia i gry kontaktowe. </w:t>
      </w:r>
    </w:p>
    <w:p w:rsidR="002D26F6" w:rsidRDefault="002D26F6" w:rsidP="00D56205">
      <w:pPr>
        <w:numPr>
          <w:ilvl w:val="0"/>
          <w:numId w:val="2"/>
        </w:numPr>
        <w:tabs>
          <w:tab w:val="clear" w:pos="720"/>
          <w:tab w:val="num" w:pos="426"/>
        </w:tabs>
        <w:spacing w:line="360" w:lineRule="auto"/>
        <w:ind w:left="426" w:hanging="426"/>
        <w:jc w:val="both"/>
        <w:rPr>
          <w:rFonts w:ascii="Arial" w:hAnsi="Arial"/>
        </w:rPr>
      </w:pPr>
      <w:r>
        <w:rPr>
          <w:rFonts w:ascii="Arial" w:hAnsi="Arial" w:cs="Arial"/>
          <w:color w:val="000000"/>
          <w:shd w:val="clear" w:color="auto" w:fill="FFFFFF"/>
        </w:rPr>
        <w:t xml:space="preserve">Uczniowie nie powinny zabierać do </w:t>
      </w:r>
      <w:r w:rsidR="005F2342">
        <w:rPr>
          <w:rFonts w:ascii="Arial" w:hAnsi="Arial" w:cs="Arial"/>
          <w:color w:val="000000"/>
          <w:shd w:val="clear" w:color="auto" w:fill="FFFFFF"/>
        </w:rPr>
        <w:t>Bursy</w:t>
      </w:r>
      <w:r>
        <w:rPr>
          <w:rFonts w:ascii="Arial" w:hAnsi="Arial" w:cs="Arial"/>
          <w:color w:val="000000"/>
          <w:shd w:val="clear" w:color="auto" w:fill="FFFFFF"/>
        </w:rPr>
        <w:t xml:space="preserve"> niepotrzebnych przedmiotów, chyba, że są to </w:t>
      </w:r>
      <w:r w:rsidR="0011054D">
        <w:rPr>
          <w:rFonts w:ascii="Arial" w:hAnsi="Arial" w:cs="Arial"/>
          <w:color w:val="000000"/>
          <w:shd w:val="clear" w:color="auto" w:fill="FFFFFF"/>
        </w:rPr>
        <w:lastRenderedPageBreak/>
        <w:t>uczniowie</w:t>
      </w:r>
      <w:r>
        <w:rPr>
          <w:rFonts w:ascii="Arial" w:hAnsi="Arial" w:cs="Arial"/>
          <w:color w:val="000000"/>
          <w:shd w:val="clear" w:color="auto" w:fill="FFFFFF"/>
        </w:rPr>
        <w:t xml:space="preserve"> ze specjalnymi potrzebami edukacyjnymi, w szczególności z niepełnosprawnościami. </w:t>
      </w:r>
    </w:p>
    <w:p w:rsidR="002D26F6" w:rsidRDefault="002D26F6" w:rsidP="00D56205">
      <w:pPr>
        <w:numPr>
          <w:ilvl w:val="0"/>
          <w:numId w:val="2"/>
        </w:numPr>
        <w:tabs>
          <w:tab w:val="clear" w:pos="720"/>
          <w:tab w:val="num" w:pos="426"/>
        </w:tabs>
        <w:spacing w:line="360" w:lineRule="auto"/>
        <w:ind w:left="426" w:hanging="426"/>
        <w:jc w:val="both"/>
        <w:rPr>
          <w:rFonts w:ascii="Arial" w:hAnsi="Arial"/>
        </w:rPr>
      </w:pPr>
      <w:r>
        <w:rPr>
          <w:rFonts w:ascii="Arial" w:hAnsi="Arial"/>
        </w:rPr>
        <w:t>Z szatni</w:t>
      </w:r>
      <w:r w:rsidR="0011054D">
        <w:rPr>
          <w:rFonts w:ascii="Arial" w:hAnsi="Arial"/>
        </w:rPr>
        <w:t>, sanitariatów, kuchenki i lodówki</w:t>
      </w:r>
      <w:r>
        <w:rPr>
          <w:rFonts w:ascii="Arial" w:hAnsi="Arial"/>
        </w:rPr>
        <w:t xml:space="preserve"> korzysta się w sposób zapewniający bezpieczeństwo uczniom </w:t>
      </w:r>
      <w:r w:rsidR="00AA6999">
        <w:rPr>
          <w:rFonts w:ascii="Arial" w:hAnsi="Arial"/>
        </w:rPr>
        <w:t xml:space="preserve">Należy </w:t>
      </w:r>
      <w:r>
        <w:rPr>
          <w:rFonts w:ascii="Arial" w:hAnsi="Arial"/>
        </w:rPr>
        <w:t>umieścić środek do dezynf</w:t>
      </w:r>
      <w:r w:rsidR="0011054D">
        <w:rPr>
          <w:rFonts w:ascii="Arial" w:hAnsi="Arial"/>
        </w:rPr>
        <w:t>ekcji rąk przy wejściu</w:t>
      </w:r>
      <w:r>
        <w:rPr>
          <w:rFonts w:ascii="Arial" w:hAnsi="Arial"/>
        </w:rPr>
        <w:t xml:space="preserve">. </w:t>
      </w:r>
    </w:p>
    <w:p w:rsidR="002D26F6" w:rsidRPr="0011054D" w:rsidRDefault="002D26F6" w:rsidP="00D56205">
      <w:pPr>
        <w:numPr>
          <w:ilvl w:val="0"/>
          <w:numId w:val="2"/>
        </w:numPr>
        <w:tabs>
          <w:tab w:val="clear" w:pos="720"/>
          <w:tab w:val="num" w:pos="426"/>
        </w:tabs>
        <w:spacing w:line="360" w:lineRule="auto"/>
        <w:ind w:left="426" w:hanging="426"/>
        <w:jc w:val="both"/>
        <w:rPr>
          <w:rFonts w:ascii="Arial" w:hAnsi="Arial"/>
        </w:rPr>
      </w:pPr>
      <w:r w:rsidRPr="0011054D">
        <w:rPr>
          <w:rFonts w:ascii="Arial" w:hAnsi="Arial"/>
        </w:rPr>
        <w:t xml:space="preserve">Środki do dezynfekcji rąk powinny być rozmieszczone w sposób umożliwiający łatwy dostęp dla wychowanków </w:t>
      </w:r>
    </w:p>
    <w:p w:rsidR="002D26F6" w:rsidRDefault="002D26F6">
      <w:pPr>
        <w:spacing w:line="360" w:lineRule="auto"/>
        <w:jc w:val="both"/>
        <w:rPr>
          <w:rFonts w:ascii="Arial" w:hAnsi="Arial" w:cs="Arial"/>
          <w:color w:val="000000"/>
          <w:shd w:val="clear" w:color="auto" w:fill="FFFFFF"/>
        </w:rPr>
      </w:pPr>
      <w:r>
        <w:rPr>
          <w:rFonts w:ascii="Arial" w:hAnsi="Arial"/>
          <w:b/>
          <w:bCs/>
          <w:color w:val="000000"/>
          <w:lang w:eastAsia="pl-PL" w:bidi="pl-PL"/>
        </w:rPr>
        <w:t>III. HIGIENA, CZYSZCZENIE I DEZYNFEKCJA POMIESZCZEŃ I POWIERZCHNI</w:t>
      </w:r>
    </w:p>
    <w:p w:rsidR="002D26F6" w:rsidRDefault="002D26F6">
      <w:pPr>
        <w:numPr>
          <w:ilvl w:val="0"/>
          <w:numId w:val="3"/>
        </w:numPr>
        <w:spacing w:line="360" w:lineRule="auto"/>
        <w:jc w:val="both"/>
        <w:rPr>
          <w:rFonts w:ascii="Arial" w:hAnsi="Arial" w:cs="Arial"/>
          <w:color w:val="000000"/>
          <w:shd w:val="clear" w:color="auto" w:fill="FFFFFF"/>
        </w:rPr>
      </w:pPr>
      <w:r>
        <w:rPr>
          <w:rFonts w:ascii="Arial" w:hAnsi="Arial" w:cs="Arial"/>
          <w:color w:val="000000"/>
          <w:shd w:val="clear" w:color="auto" w:fill="FFFFFF"/>
        </w:rPr>
        <w:t>Przy wejściu głównym w miejscach łatwo dostępnych umieszcza się potrzebnych numerów telefonów, w tym stacji sanitarno-epidemiologicznej, służb medycznych.</w:t>
      </w:r>
    </w:p>
    <w:p w:rsidR="002D26F6" w:rsidRDefault="002D26F6">
      <w:pPr>
        <w:numPr>
          <w:ilvl w:val="0"/>
          <w:numId w:val="3"/>
        </w:num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W </w:t>
      </w:r>
      <w:r w:rsidR="005F2342">
        <w:rPr>
          <w:rFonts w:ascii="Arial" w:hAnsi="Arial" w:cs="Arial"/>
          <w:color w:val="000000"/>
          <w:shd w:val="clear" w:color="auto" w:fill="FFFFFF"/>
        </w:rPr>
        <w:t>Bursie</w:t>
      </w:r>
      <w:r>
        <w:rPr>
          <w:rFonts w:ascii="Arial" w:hAnsi="Arial" w:cs="Arial"/>
          <w:color w:val="000000"/>
          <w:shd w:val="clear" w:color="auto" w:fill="FFFFFF"/>
        </w:rPr>
        <w:t xml:space="preserve"> dostępne są instrukcje obrazkowo – instruktażowe wywieszane w pomieszczeniach sanitarnohigienicznych plakatów z zasadami prawidłowego mycia rąk, a przy dozownikach z płynem do dezynfekcji rąk – instrukcje (po kilka egzemplarzy): mycia rąk, dezynfekcji rąk, zakładania – zdejmowania maseczek, zakładania – zdejmowania rękawiczek - zestaw załączników stanowiący załącznik nr 1 do niniejszej procedury.</w:t>
      </w:r>
    </w:p>
    <w:p w:rsidR="002D26F6" w:rsidRDefault="002D26F6">
      <w:pPr>
        <w:numPr>
          <w:ilvl w:val="0"/>
          <w:numId w:val="3"/>
        </w:num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Pracownik powinien dopilnować, aby wszystkie osoby trzecie, w tym rodzice uczniów wchodząc do </w:t>
      </w:r>
      <w:r w:rsidR="005F2342">
        <w:rPr>
          <w:rFonts w:ascii="Arial" w:hAnsi="Arial" w:cs="Arial"/>
          <w:color w:val="000000"/>
          <w:shd w:val="clear" w:color="auto" w:fill="FFFFFF"/>
        </w:rPr>
        <w:t>Bursy</w:t>
      </w:r>
      <w:r>
        <w:rPr>
          <w:rFonts w:ascii="Arial" w:hAnsi="Arial" w:cs="Arial"/>
          <w:color w:val="000000"/>
          <w:shd w:val="clear" w:color="auto" w:fill="FFFFFF"/>
        </w:rPr>
        <w:t xml:space="preserve"> dezynfekowały ręce lub zakładały rękawiczki ochronne, miały zakryte usta i nos oraz nie przekraczały obowiązujących stref przebywania. Dyrektor lub inna osoba wskazana przez Dyrektora wyznacza strefy przebywania. </w:t>
      </w:r>
    </w:p>
    <w:p w:rsidR="002D26F6" w:rsidRDefault="002D26F6">
      <w:pPr>
        <w:numPr>
          <w:ilvl w:val="0"/>
          <w:numId w:val="3"/>
        </w:num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Należy regularnie myć ręce wodą z mydłem oraz dopilnować, aby robili to uczniowie, szczególnie po przyjściu do </w:t>
      </w:r>
      <w:r w:rsidR="005F2342">
        <w:rPr>
          <w:rFonts w:ascii="Arial" w:hAnsi="Arial" w:cs="Arial"/>
          <w:color w:val="000000"/>
          <w:shd w:val="clear" w:color="auto" w:fill="FFFFFF"/>
        </w:rPr>
        <w:t>Bursy</w:t>
      </w:r>
      <w:r>
        <w:rPr>
          <w:rFonts w:ascii="Arial" w:hAnsi="Arial" w:cs="Arial"/>
          <w:color w:val="000000"/>
          <w:shd w:val="clear" w:color="auto" w:fill="FFFFFF"/>
        </w:rPr>
        <w:t>, przed jedzeniem i po powrocie ze świeżego powietrza, po skorzystaniu z toalety.</w:t>
      </w:r>
    </w:p>
    <w:p w:rsidR="002D26F6" w:rsidRDefault="002D26F6">
      <w:pPr>
        <w:numPr>
          <w:ilvl w:val="0"/>
          <w:numId w:val="3"/>
        </w:num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Przeprowadzając dezynfekcje należy przestrzegać zaleceń producenta znajdujących się na opakowaniu środka do dezynfekcji. Przestrzega się czasu niezbędnego do wywietrzenia dezynfekowanych pomieszczeń, przedmiotów, tak aby </w:t>
      </w:r>
      <w:r w:rsidR="00E351BB">
        <w:rPr>
          <w:rFonts w:ascii="Arial" w:hAnsi="Arial" w:cs="Arial"/>
          <w:color w:val="000000"/>
          <w:shd w:val="clear" w:color="auto" w:fill="FFFFFF"/>
        </w:rPr>
        <w:t>uczniowie</w:t>
      </w:r>
      <w:r>
        <w:rPr>
          <w:rFonts w:ascii="Arial" w:hAnsi="Arial" w:cs="Arial"/>
          <w:color w:val="000000"/>
          <w:shd w:val="clear" w:color="auto" w:fill="FFFFFF"/>
        </w:rPr>
        <w:t xml:space="preserve"> nie by</w:t>
      </w:r>
      <w:r w:rsidR="00E351BB">
        <w:rPr>
          <w:rFonts w:ascii="Arial" w:hAnsi="Arial" w:cs="Arial"/>
          <w:color w:val="000000"/>
          <w:shd w:val="clear" w:color="auto" w:fill="FFFFFF"/>
        </w:rPr>
        <w:t>li</w:t>
      </w:r>
      <w:r>
        <w:rPr>
          <w:rFonts w:ascii="Arial" w:hAnsi="Arial" w:cs="Arial"/>
          <w:color w:val="000000"/>
          <w:shd w:val="clear" w:color="auto" w:fill="FFFFFF"/>
        </w:rPr>
        <w:t xml:space="preserve"> naraż</w:t>
      </w:r>
      <w:r w:rsidR="00E351BB">
        <w:rPr>
          <w:rFonts w:ascii="Arial" w:hAnsi="Arial" w:cs="Arial"/>
          <w:color w:val="000000"/>
          <w:shd w:val="clear" w:color="auto" w:fill="FFFFFF"/>
        </w:rPr>
        <w:t>eni</w:t>
      </w:r>
      <w:r>
        <w:rPr>
          <w:rFonts w:ascii="Arial" w:hAnsi="Arial" w:cs="Arial"/>
          <w:color w:val="000000"/>
          <w:shd w:val="clear" w:color="auto" w:fill="FFFFFF"/>
        </w:rPr>
        <w:t xml:space="preserve"> na wdychanie oparów środków służących do dezynfekcji.   </w:t>
      </w:r>
    </w:p>
    <w:p w:rsidR="002D26F6" w:rsidRDefault="002D26F6">
      <w:pPr>
        <w:numPr>
          <w:ilvl w:val="0"/>
          <w:numId w:val="3"/>
        </w:numPr>
        <w:spacing w:line="360" w:lineRule="auto"/>
        <w:jc w:val="both"/>
        <w:rPr>
          <w:rFonts w:ascii="Arial" w:hAnsi="Arial" w:cs="Arial"/>
          <w:color w:val="000000"/>
          <w:shd w:val="clear" w:color="auto" w:fill="FFFFFF"/>
        </w:rPr>
      </w:pPr>
      <w:r>
        <w:rPr>
          <w:rFonts w:ascii="Arial" w:hAnsi="Arial" w:cs="Arial"/>
          <w:color w:val="000000"/>
          <w:shd w:val="clear" w:color="auto" w:fill="FFFFFF"/>
        </w:rPr>
        <w:t>Prowadzony i odnotowywany jest monitoring prac porządkowych wykonywanych ze szczególnym uwzględnieniem w czystości ciągów komunikacyjnych, dezynfekcji powierzchni dotykowych – poręczy, klamek, przyciski i powierzchni płaskich w tym blatów w salach i w pomieszczeniach spożywania posiłków, klawiatury, włączników</w:t>
      </w:r>
      <w:r>
        <w:rPr>
          <w:rFonts w:ascii="Arial" w:hAnsi="Arial" w:cs="Arial"/>
          <w:bCs/>
          <w:color w:val="000000"/>
          <w:shd w:val="clear" w:color="auto" w:fill="FFFFFF"/>
        </w:rPr>
        <w:t xml:space="preserve"> </w:t>
      </w:r>
      <w:r>
        <w:rPr>
          <w:rFonts w:ascii="Arial" w:hAnsi="Arial" w:cs="Arial"/>
          <w:color w:val="000000"/>
          <w:shd w:val="clear" w:color="auto" w:fill="FFFFFF"/>
        </w:rPr>
        <w:t>zgodnie z załącznikiem nr 2 do niniejszej procedury.</w:t>
      </w:r>
    </w:p>
    <w:p w:rsidR="002D26F6" w:rsidRDefault="002D26F6">
      <w:pPr>
        <w:numPr>
          <w:ilvl w:val="0"/>
          <w:numId w:val="3"/>
        </w:numPr>
        <w:spacing w:line="360" w:lineRule="auto"/>
        <w:jc w:val="both"/>
        <w:rPr>
          <w:rFonts w:ascii="Arial" w:hAnsi="Arial" w:cs="Arial"/>
          <w:color w:val="000000"/>
          <w:shd w:val="clear" w:color="auto" w:fill="FFFFFF"/>
        </w:rPr>
      </w:pPr>
      <w:r>
        <w:rPr>
          <w:rFonts w:ascii="Arial" w:hAnsi="Arial" w:cs="Arial"/>
          <w:color w:val="000000"/>
          <w:shd w:val="clear" w:color="auto" w:fill="FFFFFF"/>
        </w:rPr>
        <w:t>Zapewnia się bieżącą dezynfekcje toalet.</w:t>
      </w:r>
    </w:p>
    <w:p w:rsidR="002D26F6" w:rsidRDefault="002D26F6">
      <w:pPr>
        <w:numPr>
          <w:ilvl w:val="0"/>
          <w:numId w:val="3"/>
        </w:numPr>
        <w:spacing w:line="360" w:lineRule="auto"/>
        <w:jc w:val="both"/>
        <w:rPr>
          <w:rFonts w:ascii="Arial" w:hAnsi="Arial" w:cs="Arial"/>
          <w:color w:val="000000"/>
        </w:rPr>
      </w:pPr>
      <w:r>
        <w:rPr>
          <w:rFonts w:ascii="Arial" w:hAnsi="Arial" w:cs="Arial"/>
          <w:color w:val="000000"/>
          <w:shd w:val="clear" w:color="auto" w:fill="FFFFFF"/>
        </w:rPr>
        <w:t>Ucznio</w:t>
      </w:r>
      <w:r w:rsidR="00CC4CE2">
        <w:rPr>
          <w:rFonts w:ascii="Arial" w:hAnsi="Arial" w:cs="Arial"/>
          <w:color w:val="000000"/>
          <w:shd w:val="clear" w:color="auto" w:fill="FFFFFF"/>
        </w:rPr>
        <w:t xml:space="preserve">m i pracownikom </w:t>
      </w:r>
      <w:r>
        <w:rPr>
          <w:rFonts w:ascii="Arial" w:hAnsi="Arial" w:cs="Arial"/>
          <w:color w:val="000000"/>
          <w:shd w:val="clear" w:color="auto" w:fill="FFFFFF"/>
        </w:rPr>
        <w:t>używający</w:t>
      </w:r>
      <w:r w:rsidR="00CC4CE2">
        <w:rPr>
          <w:rFonts w:ascii="Arial" w:hAnsi="Arial" w:cs="Arial"/>
          <w:color w:val="000000"/>
          <w:shd w:val="clear" w:color="auto" w:fill="FFFFFF"/>
        </w:rPr>
        <w:t>m</w:t>
      </w:r>
      <w:r>
        <w:rPr>
          <w:rFonts w:ascii="Arial" w:hAnsi="Arial" w:cs="Arial"/>
          <w:color w:val="000000"/>
          <w:shd w:val="clear" w:color="auto" w:fill="FFFFFF"/>
        </w:rPr>
        <w:t xml:space="preserve"> masek i rękawic jednorazowych, zapewnia się pojemniki do ich wyrzucenia. Odpady wytworzone przez osoby zdrowe takie jak: środki zapobiegawcze (maseczki, rękawiczki) stosowane np. w miejscu pracy, komunikacji miejskiej, w trakcie zakupów, w celu minimalizacji ryzyka zarażenia i rozprzestrzeniania się koronawirusa, powinny być wrzucane do pojemnika/worka na </w:t>
      </w:r>
      <w:r>
        <w:rPr>
          <w:rFonts w:ascii="Arial" w:hAnsi="Arial" w:cs="Arial"/>
          <w:color w:val="000000"/>
          <w:shd w:val="clear" w:color="auto" w:fill="FFFFFF"/>
        </w:rPr>
        <w:lastRenderedPageBreak/>
        <w:t xml:space="preserve">odpady zmieszane. </w:t>
      </w:r>
    </w:p>
    <w:p w:rsidR="002D26F6" w:rsidRDefault="002D26F6">
      <w:pPr>
        <w:spacing w:line="360" w:lineRule="auto"/>
        <w:jc w:val="both"/>
        <w:rPr>
          <w:rFonts w:ascii="Arial" w:hAnsi="Arial" w:cs="Arial"/>
          <w:color w:val="000000"/>
        </w:rPr>
      </w:pPr>
    </w:p>
    <w:p w:rsidR="002D26F6" w:rsidRDefault="002D26F6">
      <w:pPr>
        <w:spacing w:line="360" w:lineRule="auto"/>
        <w:jc w:val="both"/>
        <w:rPr>
          <w:rFonts w:ascii="Arial" w:hAnsi="Arial" w:cs="Arial"/>
          <w:color w:val="000000"/>
          <w:shd w:val="clear" w:color="auto" w:fill="FFFFFF"/>
        </w:rPr>
      </w:pPr>
      <w:r>
        <w:rPr>
          <w:rFonts w:ascii="Arial" w:hAnsi="Arial" w:cs="Arial"/>
          <w:b/>
          <w:bCs/>
          <w:color w:val="000000"/>
          <w:shd w:val="clear" w:color="auto" w:fill="FFFFFF"/>
        </w:rPr>
        <w:t>IV. GASTRONOMIA</w:t>
      </w:r>
    </w:p>
    <w:p w:rsidR="002D26F6" w:rsidRDefault="002D26F6">
      <w:pPr>
        <w:numPr>
          <w:ilvl w:val="0"/>
          <w:numId w:val="4"/>
        </w:numPr>
        <w:spacing w:line="360" w:lineRule="auto"/>
        <w:jc w:val="both"/>
        <w:rPr>
          <w:rFonts w:ascii="Arial" w:hAnsi="Arial"/>
          <w:color w:val="000000"/>
          <w:lang w:eastAsia="pl-PL" w:bidi="pl-PL"/>
        </w:rPr>
      </w:pPr>
      <w:r>
        <w:rPr>
          <w:rFonts w:ascii="Arial" w:hAnsi="Arial" w:cs="Arial"/>
          <w:color w:val="000000"/>
          <w:shd w:val="clear" w:color="auto" w:fill="FFFFFF"/>
        </w:rPr>
        <w:t>P</w:t>
      </w:r>
      <w:r>
        <w:rPr>
          <w:rFonts w:ascii="Arial" w:hAnsi="Arial"/>
          <w:color w:val="000000"/>
          <w:lang w:eastAsia="pl-PL" w:bidi="pl-PL"/>
        </w:rPr>
        <w:t xml:space="preserve">rzy organizacji żywienia w </w:t>
      </w:r>
      <w:r w:rsidR="005F2342">
        <w:rPr>
          <w:rFonts w:ascii="Arial" w:hAnsi="Arial"/>
          <w:color w:val="000000"/>
          <w:lang w:eastAsia="pl-PL" w:bidi="pl-PL"/>
        </w:rPr>
        <w:t>Bursie</w:t>
      </w:r>
      <w:r>
        <w:rPr>
          <w:rFonts w:ascii="Arial" w:hAnsi="Arial"/>
          <w:color w:val="000000"/>
          <w:lang w:eastAsia="pl-PL" w:bidi="pl-PL"/>
        </w:rPr>
        <w:t xml:space="preserv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Należy zachować odpowiednią odległość stanowisk pracy wynosząca min. 1,5 m, a jeśli to niemożliwe </w:t>
      </w:r>
      <w:r>
        <w:rPr>
          <w:rFonts w:ascii="Arial" w:hAnsi="Arial"/>
        </w:rPr>
        <w:t xml:space="preserve">– zapewnienie </w:t>
      </w:r>
      <w:r>
        <w:rPr>
          <w:rFonts w:ascii="Arial" w:hAnsi="Arial"/>
          <w:color w:val="000000"/>
          <w:lang w:eastAsia="pl-PL" w:bidi="pl-PL"/>
        </w:rPr>
        <w:t>środków ochrony osobistej. Szczególną uwagę należy zwrócić na utrzymanie wysokiej higieny stanowisk pracy, opakowań produktów, sprzętu kuchennego, naczyń stołowych oraz sztućców, a także higieny osobistej.</w:t>
      </w:r>
    </w:p>
    <w:p w:rsidR="002D26F6" w:rsidRDefault="002D26F6">
      <w:pPr>
        <w:numPr>
          <w:ilvl w:val="0"/>
          <w:numId w:val="4"/>
        </w:numPr>
        <w:spacing w:line="360" w:lineRule="auto"/>
        <w:jc w:val="both"/>
        <w:rPr>
          <w:rFonts w:ascii="Arial" w:hAnsi="Arial"/>
          <w:color w:val="000000"/>
          <w:lang w:eastAsia="pl-PL" w:bidi="pl-PL"/>
        </w:rPr>
      </w:pPr>
      <w:r>
        <w:rPr>
          <w:rFonts w:ascii="Arial" w:hAnsi="Arial"/>
          <w:color w:val="000000"/>
          <w:lang w:eastAsia="pl-PL" w:bidi="pl-PL"/>
        </w:rPr>
        <w:t>Korzystanie z posiłków powinno odbywać się w miejscach do tego przeznaczonych zapewniających prawidłowe warunki sanitarno-higieniczne, zgodnie z zaleceniami w czasie epidemii. Dyrektor lub inna osoba wyznaczona może podjąć decyzję o zmianowym wydawaniu posiłków lub w miarę możliwości - spożywanie ich przy stolikach z rówieśnikami z danej klasy. Przy zmianowym wydawaniu posiłków konieczne jest czyszczenie blatów stołów i poręczy krzeseł po każdej grupie. Ponadto Dyrektor lub inna osoba wyznaczona może podjąć decyzję, iż w przypadku braku innych możliwości organizacyjnych dopuszcza się spożywanie posiłków przez dzieci w salach lekcyjnych</w:t>
      </w:r>
      <w:r>
        <w:rPr>
          <w:rFonts w:ascii="Arial" w:hAnsi="Arial"/>
        </w:rPr>
        <w:t xml:space="preserve"> z zachowaniem zasad bezpiecznego i higienicznego spożycia posiłku</w:t>
      </w:r>
      <w:r>
        <w:rPr>
          <w:rFonts w:ascii="Arial" w:hAnsi="Arial"/>
          <w:color w:val="000000"/>
          <w:lang w:eastAsia="pl-PL" w:bidi="pl-PL"/>
        </w:rPr>
        <w:t>.</w:t>
      </w:r>
    </w:p>
    <w:p w:rsidR="002D26F6" w:rsidRDefault="002D26F6">
      <w:pPr>
        <w:numPr>
          <w:ilvl w:val="0"/>
          <w:numId w:val="4"/>
        </w:numPr>
        <w:spacing w:line="360" w:lineRule="auto"/>
        <w:jc w:val="both"/>
        <w:rPr>
          <w:rFonts w:ascii="Arial" w:hAnsi="Arial"/>
          <w:lang w:eastAsia="pl-PL" w:bidi="pl-PL"/>
        </w:rPr>
      </w:pPr>
      <w:r>
        <w:rPr>
          <w:rFonts w:ascii="Arial" w:hAnsi="Arial"/>
          <w:color w:val="000000"/>
          <w:lang w:eastAsia="pl-PL" w:bidi="pl-PL"/>
        </w:rPr>
        <w:t>Wielorazowe naczynia i sztućce myje się w zmywarce z dodatkiem detergentu, w temperaturze min. 60°C lub je wyparzać.</w:t>
      </w:r>
      <w:r>
        <w:rPr>
          <w:rFonts w:ascii="Arial" w:hAnsi="Arial"/>
          <w:lang w:eastAsia="pl-PL" w:bidi="pl-PL"/>
        </w:rPr>
        <w:t xml:space="preserve"> Jeżeli </w:t>
      </w:r>
      <w:r w:rsidR="005F2342">
        <w:rPr>
          <w:rFonts w:ascii="Arial" w:hAnsi="Arial"/>
          <w:lang w:eastAsia="pl-PL" w:bidi="pl-PL"/>
        </w:rPr>
        <w:t>Bursa</w:t>
      </w:r>
      <w:r>
        <w:rPr>
          <w:rFonts w:ascii="Arial" w:hAnsi="Arial"/>
          <w:lang w:eastAsia="pl-PL" w:bidi="pl-PL"/>
        </w:rPr>
        <w:t xml:space="preserve"> nie posiada zmywarki,</w:t>
      </w:r>
      <w:r>
        <w:rPr>
          <w:rFonts w:ascii="Arial" w:hAnsi="Arial"/>
          <w:color w:val="000000"/>
          <w:lang w:eastAsia="pl-PL" w:bidi="pl-PL"/>
        </w:rPr>
        <w:t xml:space="preserve"> wielorazowe naczynia i sztućce </w:t>
      </w:r>
      <w:r>
        <w:rPr>
          <w:rFonts w:ascii="Arial" w:hAnsi="Arial"/>
          <w:lang w:eastAsia="pl-PL" w:bidi="pl-PL"/>
        </w:rPr>
        <w:t>należy</w:t>
      </w:r>
      <w:r>
        <w:rPr>
          <w:rFonts w:ascii="Arial" w:hAnsi="Arial"/>
          <w:color w:val="000000"/>
          <w:lang w:eastAsia="pl-PL" w:bidi="pl-PL"/>
        </w:rPr>
        <w:t xml:space="preserve"> u</w:t>
      </w:r>
      <w:r>
        <w:rPr>
          <w:rFonts w:ascii="Arial" w:hAnsi="Arial"/>
          <w:lang w:eastAsia="pl-PL" w:bidi="pl-PL"/>
        </w:rPr>
        <w:t>myć w gorącej wodzie z dodatkiem detergentu i wyparzyć.</w:t>
      </w:r>
    </w:p>
    <w:p w:rsidR="002D26F6" w:rsidRDefault="002D26F6">
      <w:pPr>
        <w:numPr>
          <w:ilvl w:val="0"/>
          <w:numId w:val="4"/>
        </w:numPr>
        <w:spacing w:line="360" w:lineRule="auto"/>
        <w:jc w:val="both"/>
        <w:rPr>
          <w:rFonts w:ascii="Arial" w:hAnsi="Arial" w:cs="Arial"/>
          <w:color w:val="000000"/>
          <w:shd w:val="clear" w:color="auto" w:fill="FFFFFF"/>
        </w:rPr>
      </w:pPr>
      <w:r>
        <w:rPr>
          <w:rFonts w:ascii="Arial" w:hAnsi="Arial" w:cs="Arial"/>
          <w:color w:val="000000"/>
          <w:shd w:val="clear" w:color="auto" w:fill="FFFFFF"/>
          <w:lang w:eastAsia="pl-PL" w:bidi="pl-PL"/>
        </w:rPr>
        <w:t xml:space="preserve">Usuwa się </w:t>
      </w:r>
      <w:r>
        <w:rPr>
          <w:rFonts w:ascii="Arial" w:hAnsi="Arial"/>
          <w:lang w:eastAsia="pl-PL" w:bidi="pl-PL"/>
        </w:rPr>
        <w:t>dodatki (np. cukier, jednorazowe sztućce, wazoniki, serwetki) z obszaru sali jadalnej i wydawanie bezpośrednio przez obsługę. W stołówce nie zaleca się samoobsługi. Dania i produkty powinny być podawane przez osobę do tego wyznaczoną/ obsługę stołówki.</w:t>
      </w:r>
    </w:p>
    <w:p w:rsidR="002D26F6" w:rsidRDefault="002D26F6">
      <w:pPr>
        <w:spacing w:line="360" w:lineRule="auto"/>
        <w:jc w:val="both"/>
        <w:rPr>
          <w:rFonts w:ascii="Arial" w:hAnsi="Arial" w:cs="Arial"/>
          <w:color w:val="000000"/>
          <w:shd w:val="clear" w:color="auto" w:fill="FFFFFF"/>
        </w:rPr>
      </w:pPr>
    </w:p>
    <w:p w:rsidR="002D26F6" w:rsidRDefault="002D26F6">
      <w:pPr>
        <w:spacing w:line="360" w:lineRule="auto"/>
        <w:jc w:val="both"/>
        <w:rPr>
          <w:rFonts w:ascii="Arial" w:hAnsi="Arial" w:cs="Arial"/>
          <w:color w:val="000000"/>
          <w:shd w:val="clear" w:color="auto" w:fill="FFFFFF"/>
        </w:rPr>
      </w:pPr>
      <w:r>
        <w:rPr>
          <w:rFonts w:ascii="Arial" w:hAnsi="Arial" w:cs="Arial"/>
          <w:b/>
          <w:bCs/>
          <w:color w:val="000000"/>
          <w:shd w:val="clear" w:color="auto" w:fill="FFFFFF"/>
        </w:rPr>
        <w:t>V. POSTĘPOWANIE NA WYPADEK PODEJRZENIA ZAKAŻENIA KORONAWIRUSEM U PRACOWNIKA</w:t>
      </w:r>
    </w:p>
    <w:p w:rsidR="002D26F6" w:rsidRDefault="002D26F6">
      <w:pPr>
        <w:numPr>
          <w:ilvl w:val="0"/>
          <w:numId w:val="5"/>
        </w:numPr>
        <w:spacing w:line="360" w:lineRule="auto"/>
        <w:jc w:val="both"/>
        <w:rPr>
          <w:rFonts w:ascii="Arial" w:hAnsi="Arial" w:cs="Arial"/>
          <w:color w:val="000000"/>
          <w:shd w:val="clear" w:color="auto" w:fill="FFFFFF"/>
          <w:lang w:eastAsia="pl-PL" w:bidi="pl-PL"/>
        </w:rPr>
      </w:pPr>
      <w:r>
        <w:rPr>
          <w:rFonts w:ascii="Arial" w:hAnsi="Arial" w:cs="Arial"/>
          <w:color w:val="000000"/>
          <w:shd w:val="clear" w:color="auto" w:fill="FFFFFF"/>
        </w:rPr>
        <w:t xml:space="preserve">Do pracy w </w:t>
      </w:r>
      <w:r w:rsidR="005F2342">
        <w:rPr>
          <w:rFonts w:ascii="Arial" w:hAnsi="Arial" w:cs="Arial"/>
          <w:color w:val="000000"/>
          <w:shd w:val="clear" w:color="auto" w:fill="FFFFFF"/>
        </w:rPr>
        <w:t>Bursie</w:t>
      </w:r>
      <w:r>
        <w:rPr>
          <w:rFonts w:ascii="Arial" w:hAnsi="Arial" w:cs="Arial"/>
          <w:color w:val="000000"/>
          <w:shd w:val="clear" w:color="auto" w:fill="FFFFFF"/>
        </w:rPr>
        <w:t xml:space="preserve"> mogą przychodzić jedynie zdrowe osoby, bez jakichkolwiek objawów chorobowych sugerujących infekcję dróg oddechowych oraz gdy domownicy nie przebywają na kwarantannie lub w izolacji w warunkach domowych lub w izolacji</w:t>
      </w:r>
      <w:r>
        <w:rPr>
          <w:rFonts w:ascii="Arial" w:hAnsi="Arial" w:cs="Arial"/>
          <w:color w:val="000000"/>
          <w:shd w:val="clear" w:color="auto" w:fill="FFFFFF"/>
          <w:lang w:eastAsia="pl-PL" w:bidi="pl-PL"/>
        </w:rPr>
        <w:t>.</w:t>
      </w:r>
    </w:p>
    <w:p w:rsidR="002D26F6" w:rsidRDefault="002D26F6">
      <w:pPr>
        <w:numPr>
          <w:ilvl w:val="0"/>
          <w:numId w:val="5"/>
        </w:numPr>
        <w:spacing w:line="360" w:lineRule="auto"/>
        <w:jc w:val="both"/>
        <w:rPr>
          <w:rFonts w:ascii="Arial" w:hAnsi="Arial" w:cs="Arial"/>
          <w:color w:val="000000"/>
          <w:shd w:val="clear" w:color="auto" w:fill="FFFFFF"/>
        </w:rPr>
      </w:pPr>
      <w:r>
        <w:rPr>
          <w:rFonts w:ascii="Arial" w:hAnsi="Arial" w:cs="Arial"/>
          <w:color w:val="000000"/>
          <w:shd w:val="clear" w:color="auto" w:fill="FFFFFF"/>
          <w:lang w:eastAsia="pl-PL" w:bidi="pl-PL"/>
        </w:rPr>
        <w:lastRenderedPageBreak/>
        <w:t xml:space="preserve">Podczas organizowania pracy pracownikom powyżej 60. roku życia lub z istotnymi problemami zdrowotnymi, które zaliczają osobę do grupy tzw. podwyższonego ryzyka w miarę możliwości stosuje się rozwiązania minimalizujące ryzyko zakażenia </w:t>
      </w:r>
    </w:p>
    <w:p w:rsidR="002D26F6" w:rsidRDefault="002D26F6">
      <w:pPr>
        <w:numPr>
          <w:ilvl w:val="0"/>
          <w:numId w:val="5"/>
        </w:numPr>
        <w:spacing w:line="360" w:lineRule="auto"/>
        <w:jc w:val="both"/>
        <w:rPr>
          <w:rFonts w:ascii="Arial" w:hAnsi="Arial" w:cs="Arial"/>
          <w:color w:val="000000"/>
          <w:shd w:val="clear" w:color="auto" w:fill="FFFFFF"/>
        </w:rPr>
      </w:pPr>
      <w:r>
        <w:rPr>
          <w:rFonts w:ascii="Arial" w:hAnsi="Arial" w:cs="Arial"/>
          <w:color w:val="000000"/>
          <w:shd w:val="clear" w:color="auto" w:fill="FFFFFF"/>
        </w:rPr>
        <w:t>W przypadku wystąpienia u pracownika objawów chorobowych, osoba ta jest izolowana w wyznaczonym pomieszczeniu lub wydzielonym obszarze wyposażone m.in. w środki ochrony i płyn dezynfekujący.</w:t>
      </w:r>
    </w:p>
    <w:p w:rsidR="002D26F6" w:rsidRDefault="002D26F6">
      <w:pPr>
        <w:numPr>
          <w:ilvl w:val="0"/>
          <w:numId w:val="5"/>
        </w:num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Dyrektor lub osoba wyznaczona informuje pracowników, iż w przypadku wystąpienia niepokojących objawów nie powinni przychodzić do pracy, powinni pozostać w domu i skontaktować się telefonicznie z </w:t>
      </w:r>
      <w:r>
        <w:rPr>
          <w:rFonts w:ascii="Arial" w:hAnsi="Arial"/>
          <w:color w:val="000000"/>
          <w:lang w:eastAsia="pl-PL" w:bidi="pl-PL"/>
        </w:rPr>
        <w:t xml:space="preserve">lekarzem podstawowej opieki zdrowotnej, aby uzyskać </w:t>
      </w:r>
      <w:proofErr w:type="spellStart"/>
      <w:r>
        <w:rPr>
          <w:rFonts w:ascii="Arial" w:hAnsi="Arial" w:cs="Arial"/>
          <w:color w:val="000000"/>
          <w:shd w:val="clear" w:color="auto" w:fill="FFFFFF"/>
          <w:lang w:eastAsia="pl-PL" w:bidi="pl-PL"/>
        </w:rPr>
        <w:t>teleporadę</w:t>
      </w:r>
      <w:proofErr w:type="spellEnd"/>
      <w:r>
        <w:rPr>
          <w:rFonts w:ascii="Arial" w:hAnsi="Arial" w:cs="Arial"/>
          <w:color w:val="000000"/>
          <w:shd w:val="clear" w:color="auto" w:fill="FFFFFF"/>
          <w:lang w:eastAsia="pl-PL" w:bidi="pl-PL"/>
        </w:rPr>
        <w:t xml:space="preserve"> medyczną, a w razie pogarszania się stanu zdrowia zadzwonić pod nr 999 lub 112 i poinformować, że mogą być zakażeni koronawirusem.</w:t>
      </w:r>
    </w:p>
    <w:p w:rsidR="002D26F6" w:rsidRDefault="002D26F6">
      <w:pPr>
        <w:numPr>
          <w:ilvl w:val="0"/>
          <w:numId w:val="5"/>
        </w:num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Dyrektor lub osoba wyznaczona wskazuje pracownika odpowiedzialnego za gruntowne sprzątanie obszaru, w którym poruszał się i przebywał pracownik. Przeprowadzona dezynfekcja powinna być odnotowana zgodnie z załącznikiem nr 1 do Procedury. </w:t>
      </w:r>
    </w:p>
    <w:p w:rsidR="002D26F6" w:rsidRDefault="002D26F6">
      <w:pPr>
        <w:numPr>
          <w:ilvl w:val="0"/>
          <w:numId w:val="5"/>
        </w:numPr>
        <w:spacing w:line="360" w:lineRule="auto"/>
        <w:jc w:val="both"/>
        <w:rPr>
          <w:rFonts w:ascii="Arial" w:hAnsi="Arial" w:cs="Arial"/>
          <w:color w:val="000000"/>
          <w:shd w:val="clear" w:color="auto" w:fill="FFFFFF"/>
          <w:lang w:eastAsia="pl-PL" w:bidi="pl-PL"/>
        </w:rPr>
      </w:pPr>
      <w:r>
        <w:rPr>
          <w:rFonts w:ascii="Arial" w:hAnsi="Arial" w:cs="Arial"/>
          <w:color w:val="000000"/>
          <w:shd w:val="clear" w:color="auto" w:fill="FFFFFF"/>
        </w:rPr>
        <w:t>Dyrektor lub osoba wyznaczona stosuje się do indywidualnych zaleceń państwowego powiatowego inspektora sanitarnego.</w:t>
      </w:r>
    </w:p>
    <w:p w:rsidR="002D26F6" w:rsidRDefault="002D26F6">
      <w:pPr>
        <w:numPr>
          <w:ilvl w:val="0"/>
          <w:numId w:val="5"/>
        </w:numPr>
        <w:spacing w:line="360" w:lineRule="auto"/>
        <w:jc w:val="both"/>
        <w:rPr>
          <w:rFonts w:ascii="Arial" w:hAnsi="Arial" w:cs="Arial"/>
          <w:color w:val="000000"/>
          <w:shd w:val="clear" w:color="auto" w:fill="FFFFFF"/>
          <w:lang w:eastAsia="pl-PL" w:bidi="pl-PL"/>
        </w:rPr>
      </w:pPr>
      <w:r>
        <w:rPr>
          <w:rFonts w:ascii="Arial" w:hAnsi="Arial" w:cs="Arial"/>
          <w:color w:val="000000"/>
          <w:shd w:val="clear" w:color="auto" w:fill="FFFFFF"/>
          <w:lang w:eastAsia="pl-PL" w:bidi="pl-PL"/>
        </w:rPr>
        <w:t>W</w:t>
      </w:r>
      <w:r>
        <w:rPr>
          <w:rFonts w:ascii="Arial" w:hAnsi="Arial"/>
          <w:color w:val="000000"/>
          <w:lang w:eastAsia="pl-PL" w:bidi="pl-PL"/>
        </w:rPr>
        <w:t xml:space="preserve"> przypadku potwierdzonego zakażenia SARS-CoV-2 na terenie </w:t>
      </w:r>
      <w:r w:rsidR="005F2342">
        <w:rPr>
          <w:rFonts w:ascii="Arial" w:hAnsi="Arial"/>
          <w:color w:val="000000"/>
          <w:lang w:eastAsia="pl-PL" w:bidi="pl-PL"/>
        </w:rPr>
        <w:t>Bursy</w:t>
      </w:r>
      <w:r>
        <w:rPr>
          <w:rFonts w:ascii="Arial" w:hAnsi="Arial"/>
          <w:color w:val="000000"/>
          <w:lang w:eastAsia="pl-PL" w:bidi="pl-PL"/>
        </w:rPr>
        <w:t xml:space="preserve"> należy stosować się do zaleceń państwowego powiatowego inspektora sanitarnego – u</w:t>
      </w:r>
      <w:r>
        <w:rPr>
          <w:rFonts w:ascii="Arial" w:hAnsi="Arial" w:cs="Arial"/>
          <w:color w:val="000000"/>
          <w:shd w:val="clear" w:color="auto" w:fill="FFFFFF"/>
          <w:lang w:eastAsia="pl-PL" w:bidi="pl-PL"/>
        </w:rPr>
        <w:t xml:space="preserve">stala się listy osób przebywających w tym samym czasie w części/częściach </w:t>
      </w:r>
      <w:r w:rsidR="005F2342">
        <w:rPr>
          <w:rFonts w:ascii="Arial" w:hAnsi="Arial" w:cs="Arial"/>
          <w:color w:val="000000"/>
          <w:shd w:val="clear" w:color="auto" w:fill="FFFFFF"/>
          <w:lang w:eastAsia="pl-PL" w:bidi="pl-PL"/>
        </w:rPr>
        <w:t>Bursy</w:t>
      </w:r>
      <w:r>
        <w:rPr>
          <w:rFonts w:ascii="Arial" w:hAnsi="Arial" w:cs="Arial"/>
          <w:color w:val="000000"/>
          <w:shd w:val="clear" w:color="auto" w:fill="FFFFFF"/>
          <w:lang w:eastAsia="pl-PL" w:bidi="pl-PL"/>
        </w:rPr>
        <w:t>, w którym przebywała osoba podejrzana o zakażenie i zalecenie stosowania się do wytycznych GIS (rekomendacja GIS).</w:t>
      </w:r>
    </w:p>
    <w:p w:rsidR="002D26F6" w:rsidRDefault="002D26F6">
      <w:pPr>
        <w:numPr>
          <w:ilvl w:val="0"/>
          <w:numId w:val="5"/>
        </w:numPr>
        <w:spacing w:line="360" w:lineRule="auto"/>
        <w:jc w:val="both"/>
        <w:rPr>
          <w:rFonts w:ascii="Arial" w:hAnsi="Arial"/>
        </w:rPr>
      </w:pPr>
      <w:r>
        <w:rPr>
          <w:rFonts w:ascii="Arial" w:hAnsi="Arial" w:cs="Arial"/>
          <w:color w:val="000000"/>
          <w:shd w:val="clear" w:color="auto" w:fill="FFFFFF"/>
          <w:lang w:eastAsia="pl-PL" w:bidi="pl-PL"/>
        </w:rPr>
        <w:t>Z</w:t>
      </w:r>
      <w:r>
        <w:rPr>
          <w:rFonts w:ascii="Arial" w:hAnsi="Arial"/>
          <w:color w:val="000000"/>
          <w:lang w:eastAsia="pl-PL" w:bidi="pl-PL"/>
        </w:rPr>
        <w:t>awsze w przypadku wątpliwości należy zwrócić się do właściwej powiatowej stacji sanitarno-epidemiologicznej, aby odbyć konsultację lub uzyska</w:t>
      </w:r>
      <w:r>
        <w:rPr>
          <w:rFonts w:ascii="Arial" w:hAnsi="Arial" w:cs="Arial"/>
          <w:color w:val="000000"/>
          <w:shd w:val="clear" w:color="auto" w:fill="FFFFFF"/>
          <w:lang w:eastAsia="pl-PL" w:bidi="pl-PL"/>
        </w:rPr>
        <w:t xml:space="preserve"> poradę.</w:t>
      </w:r>
    </w:p>
    <w:p w:rsidR="002D26F6" w:rsidRDefault="002D26F6">
      <w:pPr>
        <w:numPr>
          <w:ilvl w:val="0"/>
          <w:numId w:val="5"/>
        </w:numPr>
        <w:spacing w:line="360" w:lineRule="auto"/>
        <w:jc w:val="both"/>
        <w:rPr>
          <w:rFonts w:ascii="Arial" w:hAnsi="Arial"/>
        </w:rPr>
      </w:pPr>
      <w:r>
        <w:rPr>
          <w:rFonts w:ascii="Arial" w:hAnsi="Arial"/>
        </w:rPr>
        <w:t xml:space="preserve">Zapewnienie dzieciom i młodzieży, w tym niepełnosprawnej, bezpłatnego dowozu i opieki do </w:t>
      </w:r>
      <w:r w:rsidR="005F2342">
        <w:rPr>
          <w:rFonts w:ascii="Arial" w:hAnsi="Arial"/>
        </w:rPr>
        <w:t>Bursy</w:t>
      </w:r>
      <w:r>
        <w:rPr>
          <w:rFonts w:ascii="Arial" w:hAnsi="Arial"/>
        </w:rPr>
        <w:t xml:space="preserve"> odbywa się na zasadach obowiązujących w transporcie publicznym.</w:t>
      </w:r>
    </w:p>
    <w:p w:rsidR="002D26F6" w:rsidRDefault="002D26F6">
      <w:pPr>
        <w:spacing w:line="360" w:lineRule="auto"/>
        <w:jc w:val="both"/>
        <w:rPr>
          <w:rFonts w:ascii="Arial" w:hAnsi="Arial"/>
        </w:rPr>
      </w:pPr>
    </w:p>
    <w:p w:rsidR="002D26F6" w:rsidRDefault="002D26F6">
      <w:pPr>
        <w:spacing w:line="360" w:lineRule="auto"/>
        <w:jc w:val="both"/>
        <w:rPr>
          <w:rFonts w:ascii="Arial" w:hAnsi="Arial"/>
        </w:rPr>
      </w:pPr>
      <w:r>
        <w:rPr>
          <w:rFonts w:ascii="Arial" w:hAnsi="Arial" w:cs="Arial"/>
          <w:b/>
          <w:bCs/>
          <w:color w:val="000000"/>
          <w:shd w:val="clear" w:color="auto" w:fill="FFFFFF"/>
        </w:rPr>
        <w:t>VI. ZALECENIA W STREFIE CZERWONEJ/ŻÓŁTEJ</w:t>
      </w:r>
    </w:p>
    <w:p w:rsidR="002D26F6" w:rsidRDefault="002D26F6">
      <w:pPr>
        <w:numPr>
          <w:ilvl w:val="0"/>
          <w:numId w:val="6"/>
        </w:numPr>
        <w:spacing w:line="360" w:lineRule="auto"/>
        <w:jc w:val="both"/>
        <w:rPr>
          <w:rFonts w:ascii="Arial" w:hAnsi="Arial"/>
        </w:rPr>
      </w:pPr>
      <w:r>
        <w:rPr>
          <w:rFonts w:ascii="Arial" w:hAnsi="Arial"/>
        </w:rPr>
        <w:t xml:space="preserve">W przypadku funkcjonowania </w:t>
      </w:r>
      <w:r w:rsidR="005F2342">
        <w:rPr>
          <w:rFonts w:ascii="Arial" w:hAnsi="Arial"/>
        </w:rPr>
        <w:t>Bursy</w:t>
      </w:r>
      <w:r>
        <w:rPr>
          <w:rFonts w:ascii="Arial" w:hAnsi="Arial"/>
        </w:rPr>
        <w:t xml:space="preserve"> w strefie czerwonej/żółtej organizacja pracy </w:t>
      </w:r>
      <w:r w:rsidR="005F2342">
        <w:rPr>
          <w:rFonts w:ascii="Arial" w:hAnsi="Arial"/>
        </w:rPr>
        <w:t>Bursy</w:t>
      </w:r>
      <w:r>
        <w:rPr>
          <w:rFonts w:ascii="Arial" w:hAnsi="Arial"/>
        </w:rPr>
        <w:t xml:space="preserve"> uwzględniać Wytyczne MEN, MZ i GIS dla publicznych i niepublicznych szkół i placówek od 1 września 2020 r., oraz rozdziały zawarte w niniejszej procedurze w zakresie:</w:t>
      </w:r>
    </w:p>
    <w:p w:rsidR="002D26F6" w:rsidRDefault="002D26F6" w:rsidP="00D56205">
      <w:pPr>
        <w:pStyle w:val="punkty"/>
        <w:numPr>
          <w:ilvl w:val="1"/>
          <w:numId w:val="10"/>
        </w:numPr>
        <w:spacing w:before="0" w:line="360" w:lineRule="auto"/>
        <w:jc w:val="both"/>
        <w:rPr>
          <w:rFonts w:ascii="Arial" w:hAnsi="Arial"/>
        </w:rPr>
      </w:pPr>
      <w:r>
        <w:rPr>
          <w:rFonts w:ascii="Arial" w:hAnsi="Arial"/>
        </w:rPr>
        <w:t>higieny, czyszczenia i dezynfekcji pomieszczeń i powierzchni,</w:t>
      </w:r>
    </w:p>
    <w:p w:rsidR="002D26F6" w:rsidRDefault="002D26F6" w:rsidP="00D56205">
      <w:pPr>
        <w:pStyle w:val="punkty"/>
        <w:numPr>
          <w:ilvl w:val="1"/>
          <w:numId w:val="10"/>
        </w:numPr>
        <w:spacing w:before="0" w:line="360" w:lineRule="auto"/>
        <w:jc w:val="both"/>
        <w:rPr>
          <w:rFonts w:ascii="Arial" w:hAnsi="Arial"/>
        </w:rPr>
      </w:pPr>
      <w:r>
        <w:rPr>
          <w:rFonts w:ascii="Arial" w:hAnsi="Arial"/>
        </w:rPr>
        <w:t>gastronomii,</w:t>
      </w:r>
    </w:p>
    <w:p w:rsidR="002D26F6" w:rsidRDefault="002D26F6" w:rsidP="00D56205">
      <w:pPr>
        <w:pStyle w:val="punkty"/>
        <w:numPr>
          <w:ilvl w:val="1"/>
          <w:numId w:val="10"/>
        </w:numPr>
        <w:spacing w:before="0" w:line="360" w:lineRule="auto"/>
        <w:jc w:val="both"/>
        <w:rPr>
          <w:rFonts w:ascii="Arial" w:hAnsi="Arial"/>
        </w:rPr>
      </w:pPr>
      <w:r>
        <w:rPr>
          <w:rFonts w:ascii="Arial" w:hAnsi="Arial"/>
        </w:rPr>
        <w:t xml:space="preserve">postępowania w przypadku podejrzenia zakażenia u pracowników </w:t>
      </w:r>
      <w:r w:rsidR="005F2342">
        <w:rPr>
          <w:rFonts w:ascii="Arial" w:hAnsi="Arial"/>
        </w:rPr>
        <w:t>Bursy</w:t>
      </w:r>
      <w:r>
        <w:rPr>
          <w:rFonts w:ascii="Arial" w:hAnsi="Arial"/>
        </w:rPr>
        <w:t>.</w:t>
      </w:r>
    </w:p>
    <w:p w:rsidR="002D26F6" w:rsidRDefault="002D26F6">
      <w:pPr>
        <w:pStyle w:val="punkty"/>
        <w:numPr>
          <w:ilvl w:val="0"/>
          <w:numId w:val="6"/>
        </w:numPr>
        <w:spacing w:before="0" w:line="360" w:lineRule="auto"/>
        <w:jc w:val="both"/>
        <w:rPr>
          <w:rFonts w:ascii="Arial" w:hAnsi="Arial"/>
          <w:b/>
        </w:rPr>
      </w:pPr>
      <w:r>
        <w:rPr>
          <w:rFonts w:ascii="Arial" w:hAnsi="Arial"/>
        </w:rPr>
        <w:t>Ponadto Dyrektor lub inna osoba wyznaczona może</w:t>
      </w:r>
      <w:r>
        <w:rPr>
          <w:rFonts w:ascii="Arial" w:hAnsi="Arial"/>
          <w:b/>
        </w:rPr>
        <w:t>:</w:t>
      </w:r>
    </w:p>
    <w:p w:rsidR="002D26F6" w:rsidRDefault="002D26F6" w:rsidP="00D56205">
      <w:pPr>
        <w:pStyle w:val="punkty"/>
        <w:numPr>
          <w:ilvl w:val="1"/>
          <w:numId w:val="12"/>
        </w:numPr>
        <w:spacing w:before="0" w:line="360" w:lineRule="auto"/>
        <w:jc w:val="both"/>
        <w:rPr>
          <w:rFonts w:ascii="Arial" w:hAnsi="Arial"/>
        </w:rPr>
      </w:pPr>
      <w:r>
        <w:rPr>
          <w:rFonts w:ascii="Arial" w:hAnsi="Arial"/>
        </w:rPr>
        <w:t xml:space="preserve">ograniczyć do minimum przychodzenie i przebywanie osób trzecich, w tym w </w:t>
      </w:r>
      <w:r>
        <w:rPr>
          <w:rFonts w:ascii="Arial" w:hAnsi="Arial"/>
        </w:rPr>
        <w:lastRenderedPageBreak/>
        <w:t>strefach wydzielonych,</w:t>
      </w:r>
    </w:p>
    <w:p w:rsidR="002D26F6" w:rsidRDefault="002D26F6" w:rsidP="00D56205">
      <w:pPr>
        <w:pStyle w:val="punkty"/>
        <w:numPr>
          <w:ilvl w:val="1"/>
          <w:numId w:val="12"/>
        </w:numPr>
        <w:spacing w:before="0" w:line="360" w:lineRule="auto"/>
        <w:jc w:val="both"/>
        <w:rPr>
          <w:rFonts w:ascii="Arial" w:hAnsi="Arial"/>
        </w:rPr>
      </w:pPr>
      <w:r>
        <w:rPr>
          <w:rFonts w:ascii="Arial" w:hAnsi="Arial"/>
        </w:rPr>
        <w:t xml:space="preserve">wprowadzić obowiązek zachowania dystansu między uczniami w przestrzeniach wspólnych </w:t>
      </w:r>
      <w:r w:rsidR="005F2342">
        <w:rPr>
          <w:rFonts w:ascii="Arial" w:hAnsi="Arial"/>
        </w:rPr>
        <w:t>Bursy</w:t>
      </w:r>
      <w:r>
        <w:rPr>
          <w:rFonts w:ascii="Arial" w:hAnsi="Arial"/>
        </w:rPr>
        <w:t xml:space="preserve"> lub stosowanie przez nich osłony ust i nosa (korytarze, szatnia),</w:t>
      </w:r>
    </w:p>
    <w:p w:rsidR="002D26F6" w:rsidRDefault="002D26F6" w:rsidP="00D56205">
      <w:pPr>
        <w:pStyle w:val="punkty"/>
        <w:numPr>
          <w:ilvl w:val="1"/>
          <w:numId w:val="12"/>
        </w:numPr>
        <w:spacing w:before="0" w:line="360" w:lineRule="auto"/>
        <w:jc w:val="both"/>
        <w:rPr>
          <w:rFonts w:ascii="Arial" w:hAnsi="Arial"/>
        </w:rPr>
      </w:pPr>
      <w:r>
        <w:rPr>
          <w:rFonts w:ascii="Arial" w:hAnsi="Arial"/>
        </w:rPr>
        <w:t xml:space="preserve">wprowadzić obowiązek zachowania dystansu między pracownikami </w:t>
      </w:r>
      <w:r w:rsidR="005F2342">
        <w:rPr>
          <w:rFonts w:ascii="Arial" w:hAnsi="Arial"/>
        </w:rPr>
        <w:t>Bursy</w:t>
      </w:r>
      <w:r>
        <w:rPr>
          <w:rFonts w:ascii="Arial" w:hAnsi="Arial"/>
        </w:rPr>
        <w:t xml:space="preserve"> w przestrzeniach wspólnych </w:t>
      </w:r>
      <w:r w:rsidR="005F2342">
        <w:rPr>
          <w:rFonts w:ascii="Arial" w:hAnsi="Arial"/>
        </w:rPr>
        <w:t>Bursy</w:t>
      </w:r>
      <w:r>
        <w:rPr>
          <w:rFonts w:ascii="Arial" w:hAnsi="Arial"/>
        </w:rPr>
        <w:t xml:space="preserve"> lub stosowanie przez nich osłony ust i nosa (pokój nauczycielski, korytarz), </w:t>
      </w:r>
    </w:p>
    <w:p w:rsidR="002D26F6" w:rsidRDefault="002D26F6" w:rsidP="00D56205">
      <w:pPr>
        <w:pStyle w:val="punkty"/>
        <w:numPr>
          <w:ilvl w:val="1"/>
          <w:numId w:val="12"/>
        </w:numPr>
        <w:spacing w:before="0" w:line="360" w:lineRule="auto"/>
        <w:jc w:val="both"/>
        <w:rPr>
          <w:rFonts w:ascii="Arial" w:hAnsi="Arial"/>
        </w:rPr>
      </w:pPr>
      <w:r>
        <w:rPr>
          <w:rFonts w:ascii="Arial" w:hAnsi="Arial"/>
        </w:rPr>
        <w:t xml:space="preserve">mierzyć termometrem bezdotykowym temperaturę ciała pracownikom przy wejściu do </w:t>
      </w:r>
      <w:r w:rsidR="005F2342">
        <w:rPr>
          <w:rFonts w:ascii="Arial" w:hAnsi="Arial"/>
        </w:rPr>
        <w:t>Bursy</w:t>
      </w:r>
      <w:r>
        <w:rPr>
          <w:rFonts w:ascii="Arial" w:hAnsi="Arial"/>
        </w:rPr>
        <w:t>, a w przypadku gdy jest ona równa albo przekracza 3</w:t>
      </w:r>
      <w:r w:rsidR="00CC4CE2">
        <w:rPr>
          <w:rFonts w:ascii="Arial" w:hAnsi="Arial"/>
        </w:rPr>
        <w:t>7,5</w:t>
      </w:r>
      <w:r>
        <w:rPr>
          <w:rFonts w:ascii="Arial" w:hAnsi="Arial"/>
        </w:rPr>
        <w:t xml:space="preserve">°C pracownik nie podejmuje pracy i powinien skorzystać z </w:t>
      </w:r>
      <w:proofErr w:type="spellStart"/>
      <w:r>
        <w:rPr>
          <w:rFonts w:ascii="Arial" w:hAnsi="Arial"/>
        </w:rPr>
        <w:t>teleporady</w:t>
      </w:r>
      <w:proofErr w:type="spellEnd"/>
      <w:r>
        <w:rPr>
          <w:rFonts w:ascii="Arial" w:hAnsi="Arial"/>
        </w:rPr>
        <w:t xml:space="preserve"> medycznej (w przypadku wystąpienia niepokojących objawów chorobowych u ucznia lub pracownika należy obowiązkowo dokonać pomiaru temperatury ciała; jeżeli pomiar termometrem bezdotykowym wynosi 3</w:t>
      </w:r>
      <w:r w:rsidR="00CC4CE2">
        <w:rPr>
          <w:rFonts w:ascii="Arial" w:hAnsi="Arial"/>
        </w:rPr>
        <w:t>7,5</w:t>
      </w:r>
      <w:r>
        <w:rPr>
          <w:rFonts w:ascii="Arial" w:hAnsi="Arial"/>
        </w:rPr>
        <w:t xml:space="preserve">°C lub wyżej – należy (powiadomić rodziców ucznia w celu ustalenia sposobu odebrania dziecka ze </w:t>
      </w:r>
      <w:r w:rsidR="005F2342">
        <w:rPr>
          <w:rFonts w:ascii="Arial" w:hAnsi="Arial"/>
        </w:rPr>
        <w:t>Bursy</w:t>
      </w:r>
      <w:r>
        <w:rPr>
          <w:rFonts w:ascii="Arial" w:hAnsi="Arial"/>
        </w:rPr>
        <w:t xml:space="preserve">) przypomnieć o obowiązku skorzystania z </w:t>
      </w:r>
      <w:proofErr w:type="spellStart"/>
      <w:r>
        <w:rPr>
          <w:rFonts w:ascii="Arial" w:hAnsi="Arial"/>
        </w:rPr>
        <w:t>teleporady</w:t>
      </w:r>
      <w:proofErr w:type="spellEnd"/>
      <w:r>
        <w:rPr>
          <w:rFonts w:ascii="Arial" w:hAnsi="Arial"/>
        </w:rPr>
        <w:t xml:space="preserve"> medycznej, jeżeli pomiar termometrem innym niż </w:t>
      </w:r>
      <w:r w:rsidR="00CC4CE2">
        <w:rPr>
          <w:rFonts w:ascii="Arial" w:hAnsi="Arial"/>
        </w:rPr>
        <w:t xml:space="preserve">bezdotykowy wynosi pomiędzy  37 </w:t>
      </w:r>
      <w:r>
        <w:rPr>
          <w:rFonts w:ascii="Arial" w:hAnsi="Arial"/>
        </w:rPr>
        <w:t>°C - 37,</w:t>
      </w:r>
      <w:r w:rsidR="00CC4CE2">
        <w:rPr>
          <w:rFonts w:ascii="Arial" w:hAnsi="Arial"/>
        </w:rPr>
        <w:t>5</w:t>
      </w:r>
      <w:r>
        <w:rPr>
          <w:rFonts w:ascii="Arial" w:hAnsi="Arial"/>
        </w:rPr>
        <w:t xml:space="preserve"> °C – należy powiadomić rodziców ucznia i ustalić ewentualną konieczność sposobu odebrania dziecka ze </w:t>
      </w:r>
      <w:r w:rsidR="005F2342">
        <w:rPr>
          <w:rFonts w:ascii="Arial" w:hAnsi="Arial"/>
        </w:rPr>
        <w:t>Bursy</w:t>
      </w:r>
      <w:r>
        <w:rPr>
          <w:rFonts w:ascii="Arial" w:hAnsi="Arial"/>
        </w:rPr>
        <w:t>),</w:t>
      </w:r>
    </w:p>
    <w:p w:rsidR="002D26F6" w:rsidRDefault="002D26F6" w:rsidP="00D56205">
      <w:pPr>
        <w:pStyle w:val="punkty"/>
        <w:numPr>
          <w:ilvl w:val="1"/>
          <w:numId w:val="12"/>
        </w:numPr>
        <w:spacing w:before="0" w:line="360" w:lineRule="auto"/>
        <w:jc w:val="both"/>
        <w:rPr>
          <w:rFonts w:ascii="Arial" w:hAnsi="Arial"/>
        </w:rPr>
      </w:pPr>
      <w:r>
        <w:rPr>
          <w:rFonts w:ascii="Arial" w:hAnsi="Arial"/>
        </w:rPr>
        <w:t>wprowadzić zakaz organizowania wyjść grupowych,</w:t>
      </w:r>
    </w:p>
    <w:p w:rsidR="002D26F6" w:rsidRDefault="002D26F6" w:rsidP="00D56205">
      <w:pPr>
        <w:pStyle w:val="punkty"/>
        <w:numPr>
          <w:ilvl w:val="1"/>
          <w:numId w:val="12"/>
        </w:numPr>
        <w:spacing w:before="0" w:line="360" w:lineRule="auto"/>
        <w:jc w:val="both"/>
        <w:rPr>
          <w:rFonts w:ascii="Arial" w:hAnsi="Arial"/>
        </w:rPr>
      </w:pPr>
      <w:r>
        <w:rPr>
          <w:rFonts w:ascii="Arial" w:hAnsi="Arial"/>
        </w:rPr>
        <w:t>w przypadku uczniów ze zmniejszoną odpornością na choroby należy poinformować rodziców o możliwości pozostania ucznia w domu (zgodnie ze wskazaniem lekarskim/ po konsultacji medycznej) i zapewnić kontakt ze szkołą na ten czas.</w:t>
      </w:r>
    </w:p>
    <w:p w:rsidR="002D26F6" w:rsidRDefault="002D26F6">
      <w:pPr>
        <w:pStyle w:val="punkty"/>
        <w:jc w:val="both"/>
        <w:rPr>
          <w:rFonts w:ascii="Arial" w:hAnsi="Arial"/>
        </w:rPr>
      </w:pPr>
    </w:p>
    <w:p w:rsidR="002D26F6" w:rsidRDefault="002D26F6">
      <w:pPr>
        <w:spacing w:line="360" w:lineRule="auto"/>
        <w:jc w:val="both"/>
        <w:rPr>
          <w:rFonts w:ascii="Arial" w:hAnsi="Arial" w:cs="Arial"/>
          <w:color w:val="000000"/>
          <w:shd w:val="clear" w:color="auto" w:fill="FFFFFF"/>
        </w:rPr>
      </w:pPr>
      <w:r>
        <w:rPr>
          <w:rFonts w:ascii="Arial" w:hAnsi="Arial" w:cs="Arial"/>
          <w:b/>
          <w:bCs/>
          <w:color w:val="000000"/>
          <w:shd w:val="clear" w:color="auto" w:fill="FFFFFF"/>
        </w:rPr>
        <w:t>VII. POSTANOWIENIA KOŃCOWE</w:t>
      </w:r>
    </w:p>
    <w:p w:rsidR="002D26F6" w:rsidRDefault="002D26F6">
      <w:pPr>
        <w:numPr>
          <w:ilvl w:val="0"/>
          <w:numId w:val="7"/>
        </w:num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Procedura bezpieczeństwa wchodzi w życie z dniem podpisania z mocą obowiązującą od dnia 1 września 2020 r. </w:t>
      </w:r>
    </w:p>
    <w:p w:rsidR="002D26F6" w:rsidRDefault="002D26F6">
      <w:pPr>
        <w:numPr>
          <w:ilvl w:val="0"/>
          <w:numId w:val="7"/>
        </w:numPr>
        <w:spacing w:line="360" w:lineRule="auto"/>
        <w:jc w:val="both"/>
        <w:rPr>
          <w:rFonts w:ascii="Arial" w:hAnsi="Arial" w:cs="Arial"/>
          <w:strike/>
          <w:color w:val="000000"/>
          <w:shd w:val="clear" w:color="auto" w:fill="FFFFFF"/>
        </w:rPr>
      </w:pPr>
      <w:r>
        <w:rPr>
          <w:rFonts w:ascii="Arial" w:hAnsi="Arial" w:cs="Arial"/>
          <w:color w:val="000000"/>
          <w:shd w:val="clear" w:color="auto" w:fill="FFFFFF"/>
        </w:rPr>
        <w:t>Procedura obowiązuje do odwołania.</w:t>
      </w:r>
    </w:p>
    <w:p w:rsidR="002D26F6" w:rsidRDefault="002D26F6">
      <w:pPr>
        <w:spacing w:line="360" w:lineRule="auto"/>
        <w:jc w:val="both"/>
        <w:rPr>
          <w:rFonts w:ascii="Arial" w:hAnsi="Arial" w:cs="Arial"/>
          <w:strike/>
          <w:color w:val="000000"/>
          <w:shd w:val="clear" w:color="auto" w:fill="FFFFFF"/>
        </w:rPr>
      </w:pPr>
    </w:p>
    <w:p w:rsidR="002D26F6" w:rsidRDefault="002D26F6">
      <w:pPr>
        <w:spacing w:line="360" w:lineRule="auto"/>
        <w:jc w:val="both"/>
        <w:rPr>
          <w:rFonts w:ascii="Arial" w:hAnsi="Arial" w:cs="Arial"/>
          <w:strike/>
          <w:color w:val="000000"/>
          <w:shd w:val="clear" w:color="auto" w:fill="FFFFFF"/>
        </w:rPr>
      </w:pPr>
    </w:p>
    <w:sectPr w:rsidR="002D26F6" w:rsidSect="00D935CA">
      <w:pgSz w:w="11906" w:h="16838"/>
      <w:pgMar w:top="851" w:right="1134" w:bottom="567"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Proxima Nova">
    <w:altName w:val="Candara"/>
    <w:charset w:val="00"/>
    <w:family w:val="modern"/>
    <w:pitch w:val="variable"/>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hAnsi="Arial" w:cs="Arial"/>
        <w:sz w:val="20"/>
        <w:szCs w:val="20"/>
        <w:shd w:val="clear" w:color="auto" w:fill="FFFFFF"/>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5030BC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3BC5B5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1BE5600F"/>
    <w:multiLevelType w:val="hybridMultilevel"/>
    <w:tmpl w:val="DC3C78D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4D014A"/>
    <w:multiLevelType w:val="hybridMultilevel"/>
    <w:tmpl w:val="29D06A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997B59"/>
    <w:multiLevelType w:val="hybridMultilevel"/>
    <w:tmpl w:val="BF4449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130E1A"/>
    <w:multiLevelType w:val="hybridMultilevel"/>
    <w:tmpl w:val="7BA601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98"/>
    <w:rsid w:val="00090A07"/>
    <w:rsid w:val="0011054D"/>
    <w:rsid w:val="002D26F6"/>
    <w:rsid w:val="00381802"/>
    <w:rsid w:val="003D54DE"/>
    <w:rsid w:val="00432735"/>
    <w:rsid w:val="0055310E"/>
    <w:rsid w:val="00555182"/>
    <w:rsid w:val="005F2342"/>
    <w:rsid w:val="00602D60"/>
    <w:rsid w:val="006D619A"/>
    <w:rsid w:val="00801837"/>
    <w:rsid w:val="0082242F"/>
    <w:rsid w:val="008A1403"/>
    <w:rsid w:val="0095279F"/>
    <w:rsid w:val="009B64E6"/>
    <w:rsid w:val="00AA6999"/>
    <w:rsid w:val="00B304F3"/>
    <w:rsid w:val="00CC4CE2"/>
    <w:rsid w:val="00D3208D"/>
    <w:rsid w:val="00D56205"/>
    <w:rsid w:val="00D935CA"/>
    <w:rsid w:val="00E30FD6"/>
    <w:rsid w:val="00E351BB"/>
    <w:rsid w:val="00EB6446"/>
    <w:rsid w:val="00F00B98"/>
    <w:rsid w:val="00F41C24"/>
    <w:rsid w:val="00FF1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oNotEmbedSmartTags/>
  <w:decimalSymbol w:val=","/>
  <w:listSeparator w:val=";"/>
  <w15:docId w15:val="{7D7A4B8C-2DEE-41B6-A307-95134B7B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1837"/>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935CA"/>
  </w:style>
  <w:style w:type="character" w:customStyle="1" w:styleId="WW8Num1z1">
    <w:name w:val="WW8Num1z1"/>
    <w:rsid w:val="00D935CA"/>
    <w:rPr>
      <w:rFonts w:ascii="Arial" w:hAnsi="Arial" w:cs="Arial"/>
      <w:sz w:val="20"/>
      <w:szCs w:val="20"/>
      <w:shd w:val="clear" w:color="auto" w:fill="FFFFFF"/>
    </w:rPr>
  </w:style>
  <w:style w:type="character" w:customStyle="1" w:styleId="WW8Num1z2">
    <w:name w:val="WW8Num1z2"/>
    <w:rsid w:val="00D935CA"/>
  </w:style>
  <w:style w:type="character" w:customStyle="1" w:styleId="WW8Num1z3">
    <w:name w:val="WW8Num1z3"/>
    <w:rsid w:val="00D935CA"/>
  </w:style>
  <w:style w:type="character" w:customStyle="1" w:styleId="WW8Num1z4">
    <w:name w:val="WW8Num1z4"/>
    <w:rsid w:val="00D935CA"/>
  </w:style>
  <w:style w:type="character" w:customStyle="1" w:styleId="WW8Num1z5">
    <w:name w:val="WW8Num1z5"/>
    <w:rsid w:val="00D935CA"/>
  </w:style>
  <w:style w:type="character" w:customStyle="1" w:styleId="WW8Num1z6">
    <w:name w:val="WW8Num1z6"/>
    <w:rsid w:val="00D935CA"/>
  </w:style>
  <w:style w:type="character" w:customStyle="1" w:styleId="WW8Num1z7">
    <w:name w:val="WW8Num1z7"/>
    <w:rsid w:val="00D935CA"/>
  </w:style>
  <w:style w:type="character" w:customStyle="1" w:styleId="WW8Num1z8">
    <w:name w:val="WW8Num1z8"/>
    <w:rsid w:val="00D935CA"/>
  </w:style>
  <w:style w:type="character" w:customStyle="1" w:styleId="WW8Num2z0">
    <w:name w:val="WW8Num2z0"/>
    <w:rsid w:val="00D935CA"/>
  </w:style>
  <w:style w:type="character" w:customStyle="1" w:styleId="WW8Num2z1">
    <w:name w:val="WW8Num2z1"/>
    <w:rsid w:val="00D935CA"/>
  </w:style>
  <w:style w:type="character" w:customStyle="1" w:styleId="WW8Num3z0">
    <w:name w:val="WW8Num3z0"/>
    <w:rsid w:val="00D935CA"/>
    <w:rPr>
      <w:rFonts w:ascii="Wingdings" w:hAnsi="Wingdings" w:cs="Wingdings" w:hint="default"/>
      <w:color w:val="E6007E"/>
      <w:sz w:val="28"/>
      <w:szCs w:val="28"/>
    </w:rPr>
  </w:style>
  <w:style w:type="character" w:customStyle="1" w:styleId="WW8Num3z1">
    <w:name w:val="WW8Num3z1"/>
    <w:rsid w:val="00D935CA"/>
    <w:rPr>
      <w:rFonts w:ascii="Courier New" w:hAnsi="Courier New" w:cs="Courier New" w:hint="default"/>
    </w:rPr>
  </w:style>
  <w:style w:type="character" w:customStyle="1" w:styleId="WW8Num3z2">
    <w:name w:val="WW8Num3z2"/>
    <w:rsid w:val="00D935CA"/>
    <w:rPr>
      <w:rFonts w:ascii="Wingdings" w:hAnsi="Wingdings" w:cs="Wingdings" w:hint="default"/>
    </w:rPr>
  </w:style>
  <w:style w:type="character" w:customStyle="1" w:styleId="WW8Num3z3">
    <w:name w:val="WW8Num3z3"/>
    <w:rsid w:val="00D935CA"/>
    <w:rPr>
      <w:rFonts w:ascii="Symbol" w:hAnsi="Symbol" w:cs="Symbol" w:hint="default"/>
    </w:rPr>
  </w:style>
  <w:style w:type="character" w:customStyle="1" w:styleId="WW8Num3z4">
    <w:name w:val="WW8Num3z4"/>
    <w:rsid w:val="00D935CA"/>
  </w:style>
  <w:style w:type="character" w:customStyle="1" w:styleId="WW8Num3z5">
    <w:name w:val="WW8Num3z5"/>
    <w:rsid w:val="00D935CA"/>
  </w:style>
  <w:style w:type="character" w:customStyle="1" w:styleId="WW8Num3z6">
    <w:name w:val="WW8Num3z6"/>
    <w:rsid w:val="00D935CA"/>
  </w:style>
  <w:style w:type="character" w:customStyle="1" w:styleId="WW8Num3z7">
    <w:name w:val="WW8Num3z7"/>
    <w:rsid w:val="00D935CA"/>
  </w:style>
  <w:style w:type="character" w:customStyle="1" w:styleId="WW8Num3z8">
    <w:name w:val="WW8Num3z8"/>
    <w:rsid w:val="00D935CA"/>
  </w:style>
  <w:style w:type="character" w:customStyle="1" w:styleId="WW8Num4z0">
    <w:name w:val="WW8Num4z0"/>
    <w:rsid w:val="00D935CA"/>
    <w:rPr>
      <w:rFonts w:hint="default"/>
    </w:rPr>
  </w:style>
  <w:style w:type="character" w:customStyle="1" w:styleId="WW8Num4z1">
    <w:name w:val="WW8Num4z1"/>
    <w:rsid w:val="00D935CA"/>
  </w:style>
  <w:style w:type="character" w:customStyle="1" w:styleId="WW8Num4z2">
    <w:name w:val="WW8Num4z2"/>
    <w:rsid w:val="00D935CA"/>
  </w:style>
  <w:style w:type="character" w:customStyle="1" w:styleId="WW8Num4z3">
    <w:name w:val="WW8Num4z3"/>
    <w:rsid w:val="00D935CA"/>
  </w:style>
  <w:style w:type="character" w:customStyle="1" w:styleId="WW8Num4z4">
    <w:name w:val="WW8Num4z4"/>
    <w:rsid w:val="00D935CA"/>
  </w:style>
  <w:style w:type="character" w:customStyle="1" w:styleId="WW8Num4z5">
    <w:name w:val="WW8Num4z5"/>
    <w:rsid w:val="00D935CA"/>
  </w:style>
  <w:style w:type="character" w:customStyle="1" w:styleId="WW8Num4z6">
    <w:name w:val="WW8Num4z6"/>
    <w:rsid w:val="00D935CA"/>
  </w:style>
  <w:style w:type="character" w:customStyle="1" w:styleId="WW8Num4z7">
    <w:name w:val="WW8Num4z7"/>
    <w:rsid w:val="00D935CA"/>
  </w:style>
  <w:style w:type="character" w:customStyle="1" w:styleId="WW8Num4z8">
    <w:name w:val="WW8Num4z8"/>
    <w:rsid w:val="00D935CA"/>
  </w:style>
  <w:style w:type="character" w:customStyle="1" w:styleId="WW8Num2z2">
    <w:name w:val="WW8Num2z2"/>
    <w:rsid w:val="00D935CA"/>
  </w:style>
  <w:style w:type="character" w:customStyle="1" w:styleId="WW8Num2z3">
    <w:name w:val="WW8Num2z3"/>
    <w:rsid w:val="00D935CA"/>
  </w:style>
  <w:style w:type="character" w:customStyle="1" w:styleId="WW8Num2z4">
    <w:name w:val="WW8Num2z4"/>
    <w:rsid w:val="00D935CA"/>
  </w:style>
  <w:style w:type="character" w:customStyle="1" w:styleId="WW8Num2z5">
    <w:name w:val="WW8Num2z5"/>
    <w:rsid w:val="00D935CA"/>
  </w:style>
  <w:style w:type="character" w:customStyle="1" w:styleId="WW8Num2z6">
    <w:name w:val="WW8Num2z6"/>
    <w:rsid w:val="00D935CA"/>
  </w:style>
  <w:style w:type="character" w:customStyle="1" w:styleId="WW8Num2z7">
    <w:name w:val="WW8Num2z7"/>
    <w:rsid w:val="00D935CA"/>
  </w:style>
  <w:style w:type="character" w:customStyle="1" w:styleId="WW8Num2z8">
    <w:name w:val="WW8Num2z8"/>
    <w:rsid w:val="00D935CA"/>
  </w:style>
  <w:style w:type="character" w:customStyle="1" w:styleId="WW8Num5z0">
    <w:name w:val="WW8Num5z0"/>
    <w:rsid w:val="00D935CA"/>
    <w:rPr>
      <w:rFonts w:eastAsia="SimSun" w:hint="default"/>
      <w:color w:val="auto"/>
    </w:rPr>
  </w:style>
  <w:style w:type="character" w:customStyle="1" w:styleId="WW8Num5z1">
    <w:name w:val="WW8Num5z1"/>
    <w:rsid w:val="00D935CA"/>
  </w:style>
  <w:style w:type="character" w:customStyle="1" w:styleId="WW8Num5z2">
    <w:name w:val="WW8Num5z2"/>
    <w:rsid w:val="00D935CA"/>
  </w:style>
  <w:style w:type="character" w:customStyle="1" w:styleId="WW8Num5z3">
    <w:name w:val="WW8Num5z3"/>
    <w:rsid w:val="00D935CA"/>
  </w:style>
  <w:style w:type="character" w:customStyle="1" w:styleId="WW8Num5z4">
    <w:name w:val="WW8Num5z4"/>
    <w:rsid w:val="00D935CA"/>
  </w:style>
  <w:style w:type="character" w:customStyle="1" w:styleId="WW8Num5z5">
    <w:name w:val="WW8Num5z5"/>
    <w:rsid w:val="00D935CA"/>
  </w:style>
  <w:style w:type="character" w:customStyle="1" w:styleId="WW8Num5z6">
    <w:name w:val="WW8Num5z6"/>
    <w:rsid w:val="00D935CA"/>
  </w:style>
  <w:style w:type="character" w:customStyle="1" w:styleId="WW8Num5z7">
    <w:name w:val="WW8Num5z7"/>
    <w:rsid w:val="00D935CA"/>
  </w:style>
  <w:style w:type="character" w:customStyle="1" w:styleId="WW8Num5z8">
    <w:name w:val="WW8Num5z8"/>
    <w:rsid w:val="00D935CA"/>
  </w:style>
  <w:style w:type="character" w:customStyle="1" w:styleId="WW8Num6z0">
    <w:name w:val="WW8Num6z0"/>
    <w:rsid w:val="00D935CA"/>
    <w:rPr>
      <w:rFonts w:hint="default"/>
    </w:rPr>
  </w:style>
  <w:style w:type="character" w:customStyle="1" w:styleId="WW8Num6z1">
    <w:name w:val="WW8Num6z1"/>
    <w:rsid w:val="00D935CA"/>
  </w:style>
  <w:style w:type="character" w:customStyle="1" w:styleId="WW8Num6z2">
    <w:name w:val="WW8Num6z2"/>
    <w:rsid w:val="00D935CA"/>
  </w:style>
  <w:style w:type="character" w:customStyle="1" w:styleId="WW8Num6z3">
    <w:name w:val="WW8Num6z3"/>
    <w:rsid w:val="00D935CA"/>
  </w:style>
  <w:style w:type="character" w:customStyle="1" w:styleId="WW8Num6z4">
    <w:name w:val="WW8Num6z4"/>
    <w:rsid w:val="00D935CA"/>
  </w:style>
  <w:style w:type="character" w:customStyle="1" w:styleId="WW8Num6z5">
    <w:name w:val="WW8Num6z5"/>
    <w:rsid w:val="00D935CA"/>
  </w:style>
  <w:style w:type="character" w:customStyle="1" w:styleId="WW8Num6z6">
    <w:name w:val="WW8Num6z6"/>
    <w:rsid w:val="00D935CA"/>
  </w:style>
  <w:style w:type="character" w:customStyle="1" w:styleId="WW8Num6z7">
    <w:name w:val="WW8Num6z7"/>
    <w:rsid w:val="00D935CA"/>
  </w:style>
  <w:style w:type="character" w:customStyle="1" w:styleId="WW8Num6z8">
    <w:name w:val="WW8Num6z8"/>
    <w:rsid w:val="00D935CA"/>
  </w:style>
  <w:style w:type="character" w:customStyle="1" w:styleId="WW8Num7z0">
    <w:name w:val="WW8Num7z0"/>
    <w:rsid w:val="00D935CA"/>
    <w:rPr>
      <w:rFonts w:ascii="Symbol" w:hAnsi="Symbol" w:cs="Symbol" w:hint="default"/>
      <w:sz w:val="20"/>
    </w:rPr>
  </w:style>
  <w:style w:type="character" w:customStyle="1" w:styleId="Domylnaczcionkaakapitu2">
    <w:name w:val="Domyślna czcionka akapitu2"/>
    <w:rsid w:val="00D935CA"/>
  </w:style>
  <w:style w:type="character" w:customStyle="1" w:styleId="WW8Num7z1">
    <w:name w:val="WW8Num7z1"/>
    <w:rsid w:val="00D935CA"/>
  </w:style>
  <w:style w:type="character" w:customStyle="1" w:styleId="WW8Num7z2">
    <w:name w:val="WW8Num7z2"/>
    <w:rsid w:val="00D935CA"/>
  </w:style>
  <w:style w:type="character" w:customStyle="1" w:styleId="WW8Num7z3">
    <w:name w:val="WW8Num7z3"/>
    <w:rsid w:val="00D935CA"/>
  </w:style>
  <w:style w:type="character" w:customStyle="1" w:styleId="WW8Num7z4">
    <w:name w:val="WW8Num7z4"/>
    <w:rsid w:val="00D935CA"/>
  </w:style>
  <w:style w:type="character" w:customStyle="1" w:styleId="WW8Num7z5">
    <w:name w:val="WW8Num7z5"/>
    <w:rsid w:val="00D935CA"/>
  </w:style>
  <w:style w:type="character" w:customStyle="1" w:styleId="WW8Num7z6">
    <w:name w:val="WW8Num7z6"/>
    <w:rsid w:val="00D935CA"/>
  </w:style>
  <w:style w:type="character" w:customStyle="1" w:styleId="WW8Num7z7">
    <w:name w:val="WW8Num7z7"/>
    <w:rsid w:val="00D935CA"/>
  </w:style>
  <w:style w:type="character" w:customStyle="1" w:styleId="WW8Num7z8">
    <w:name w:val="WW8Num7z8"/>
    <w:rsid w:val="00D935CA"/>
  </w:style>
  <w:style w:type="character" w:customStyle="1" w:styleId="WW8Num8z0">
    <w:name w:val="WW8Num8z0"/>
    <w:rsid w:val="00D935CA"/>
  </w:style>
  <w:style w:type="character" w:customStyle="1" w:styleId="WW8Num8z1">
    <w:name w:val="WW8Num8z1"/>
    <w:rsid w:val="00D935CA"/>
  </w:style>
  <w:style w:type="character" w:customStyle="1" w:styleId="WW8Num8z2">
    <w:name w:val="WW8Num8z2"/>
    <w:rsid w:val="00D935CA"/>
  </w:style>
  <w:style w:type="character" w:customStyle="1" w:styleId="WW8Num8z3">
    <w:name w:val="WW8Num8z3"/>
    <w:rsid w:val="00D935CA"/>
  </w:style>
  <w:style w:type="character" w:customStyle="1" w:styleId="WW8Num8z4">
    <w:name w:val="WW8Num8z4"/>
    <w:rsid w:val="00D935CA"/>
  </w:style>
  <w:style w:type="character" w:customStyle="1" w:styleId="WW8Num8z5">
    <w:name w:val="WW8Num8z5"/>
    <w:rsid w:val="00D935CA"/>
  </w:style>
  <w:style w:type="character" w:customStyle="1" w:styleId="WW8Num8z6">
    <w:name w:val="WW8Num8z6"/>
    <w:rsid w:val="00D935CA"/>
  </w:style>
  <w:style w:type="character" w:customStyle="1" w:styleId="WW8Num8z7">
    <w:name w:val="WW8Num8z7"/>
    <w:rsid w:val="00D935CA"/>
  </w:style>
  <w:style w:type="character" w:customStyle="1" w:styleId="WW8Num8z8">
    <w:name w:val="WW8Num8z8"/>
    <w:rsid w:val="00D935CA"/>
  </w:style>
  <w:style w:type="character" w:customStyle="1" w:styleId="Domylnaczcionkaakapitu1">
    <w:name w:val="Domyślna czcionka akapitu1"/>
    <w:rsid w:val="00D935CA"/>
  </w:style>
  <w:style w:type="character" w:customStyle="1" w:styleId="Absatz-Standardschriftart">
    <w:name w:val="Absatz-Standardschriftart"/>
    <w:rsid w:val="00D935CA"/>
  </w:style>
  <w:style w:type="character" w:customStyle="1" w:styleId="Znakinumeracji">
    <w:name w:val="Znaki numeracji"/>
    <w:rsid w:val="00D935CA"/>
  </w:style>
  <w:style w:type="character" w:customStyle="1" w:styleId="Symbolewypunktowania">
    <w:name w:val="Symbole wypunktowania"/>
    <w:rsid w:val="00D935CA"/>
    <w:rPr>
      <w:rFonts w:ascii="OpenSymbol" w:eastAsia="OpenSymbol" w:hAnsi="OpenSymbol" w:cs="OpenSymbol"/>
    </w:rPr>
  </w:style>
  <w:style w:type="character" w:styleId="Hipercze">
    <w:name w:val="Hyperlink"/>
    <w:rsid w:val="00D935CA"/>
    <w:rPr>
      <w:color w:val="000080"/>
      <w:u w:val="single"/>
    </w:rPr>
  </w:style>
  <w:style w:type="character" w:customStyle="1" w:styleId="ListLabel1">
    <w:name w:val="ListLabel 1"/>
    <w:rsid w:val="00D935CA"/>
    <w:rPr>
      <w:color w:val="E6007E"/>
      <w:sz w:val="28"/>
      <w:szCs w:val="28"/>
    </w:rPr>
  </w:style>
  <w:style w:type="character" w:customStyle="1" w:styleId="ListLabel2">
    <w:name w:val="ListLabel 2"/>
    <w:rsid w:val="00D935CA"/>
    <w:rPr>
      <w:rFonts w:cs="Courier New"/>
    </w:rPr>
  </w:style>
  <w:style w:type="character" w:customStyle="1" w:styleId="ListLabel3">
    <w:name w:val="ListLabel 3"/>
    <w:rsid w:val="00D935CA"/>
    <w:rPr>
      <w:rFonts w:cs="Courier New"/>
    </w:rPr>
  </w:style>
  <w:style w:type="character" w:customStyle="1" w:styleId="ListLabel4">
    <w:name w:val="ListLabel 4"/>
    <w:rsid w:val="00D935CA"/>
    <w:rPr>
      <w:rFonts w:cs="Courier New"/>
    </w:rPr>
  </w:style>
  <w:style w:type="character" w:customStyle="1" w:styleId="ListLabel14">
    <w:name w:val="ListLabel 14"/>
    <w:rsid w:val="00D935CA"/>
    <w:rPr>
      <w:color w:val="auto"/>
      <w:u w:val="none"/>
    </w:rPr>
  </w:style>
  <w:style w:type="character" w:customStyle="1" w:styleId="ListLabel5">
    <w:name w:val="ListLabel 5"/>
    <w:rsid w:val="00D935CA"/>
    <w:rPr>
      <w:rFonts w:cs="Courier New"/>
    </w:rPr>
  </w:style>
  <w:style w:type="character" w:customStyle="1" w:styleId="ListLabel6">
    <w:name w:val="ListLabel 6"/>
    <w:rsid w:val="00D935CA"/>
    <w:rPr>
      <w:rFonts w:cs="Courier New"/>
    </w:rPr>
  </w:style>
  <w:style w:type="character" w:customStyle="1" w:styleId="ListLabel7">
    <w:name w:val="ListLabel 7"/>
    <w:rsid w:val="00D935CA"/>
    <w:rPr>
      <w:rFonts w:cs="Courier New"/>
    </w:rPr>
  </w:style>
  <w:style w:type="character" w:customStyle="1" w:styleId="punktyZnak">
    <w:name w:val="punkty Znak"/>
    <w:rsid w:val="00D935CA"/>
    <w:rPr>
      <w:rFonts w:ascii="Proxima Nova" w:hAnsi="Proxima Nova" w:cs="Proxima Nova"/>
      <w:kern w:val="1"/>
      <w:sz w:val="24"/>
      <w:szCs w:val="24"/>
      <w:lang w:eastAsia="hi-IN" w:bidi="hi-IN"/>
    </w:rPr>
  </w:style>
  <w:style w:type="character" w:customStyle="1" w:styleId="TekstprzypisudolnegoZnak">
    <w:name w:val="Tekst przypisu dolnego Znak"/>
    <w:rsid w:val="00D935CA"/>
    <w:rPr>
      <w:rFonts w:ascii="Calibri" w:eastAsia="Calibri" w:hAnsi="Calibri" w:cs="Calibri"/>
    </w:rPr>
  </w:style>
  <w:style w:type="character" w:customStyle="1" w:styleId="Znakiprzypiswdolnych">
    <w:name w:val="Znaki przypisów dolnych"/>
    <w:rsid w:val="00D935CA"/>
    <w:rPr>
      <w:vertAlign w:val="superscript"/>
    </w:rPr>
  </w:style>
  <w:style w:type="character" w:customStyle="1" w:styleId="Znakiwypunktowania">
    <w:name w:val="Znaki wypunktowania"/>
    <w:rsid w:val="00D935CA"/>
    <w:rPr>
      <w:rFonts w:ascii="OpenSymbol" w:eastAsia="OpenSymbol" w:hAnsi="OpenSymbol" w:cs="OpenSymbol"/>
    </w:rPr>
  </w:style>
  <w:style w:type="character" w:styleId="UyteHipercze">
    <w:name w:val="FollowedHyperlink"/>
    <w:rsid w:val="00D935CA"/>
    <w:rPr>
      <w:color w:val="800000"/>
      <w:u w:val="single"/>
    </w:rPr>
  </w:style>
  <w:style w:type="paragraph" w:customStyle="1" w:styleId="Nagwek3">
    <w:name w:val="Nagłówek3"/>
    <w:basedOn w:val="Normalny"/>
    <w:next w:val="Tekstpodstawowy"/>
    <w:rsid w:val="00D935CA"/>
    <w:pPr>
      <w:keepNext/>
      <w:spacing w:before="240" w:after="120"/>
    </w:pPr>
    <w:rPr>
      <w:rFonts w:ascii="Liberation Sans" w:eastAsia="Microsoft YaHei" w:hAnsi="Liberation Sans" w:cs="Arial"/>
      <w:sz w:val="28"/>
      <w:szCs w:val="28"/>
    </w:rPr>
  </w:style>
  <w:style w:type="paragraph" w:styleId="Tekstpodstawowy">
    <w:name w:val="Body Text"/>
    <w:basedOn w:val="Normalny"/>
    <w:rsid w:val="00D935CA"/>
    <w:pPr>
      <w:spacing w:after="120"/>
    </w:pPr>
  </w:style>
  <w:style w:type="paragraph" w:styleId="Lista">
    <w:name w:val="List"/>
    <w:basedOn w:val="Tekstpodstawowy"/>
    <w:rsid w:val="00D935CA"/>
  </w:style>
  <w:style w:type="paragraph" w:customStyle="1" w:styleId="Podpis1">
    <w:name w:val="Podpis1"/>
    <w:basedOn w:val="Normalny"/>
    <w:rsid w:val="00D935CA"/>
    <w:pPr>
      <w:suppressLineNumbers/>
      <w:spacing w:before="120" w:after="120"/>
    </w:pPr>
    <w:rPr>
      <w:rFonts w:cs="Arial"/>
      <w:i/>
      <w:iCs/>
    </w:rPr>
  </w:style>
  <w:style w:type="paragraph" w:customStyle="1" w:styleId="Indeks">
    <w:name w:val="Indeks"/>
    <w:basedOn w:val="Normalny"/>
    <w:rsid w:val="00D935CA"/>
    <w:pPr>
      <w:suppressLineNumbers/>
    </w:pPr>
  </w:style>
  <w:style w:type="paragraph" w:customStyle="1" w:styleId="Nagwek2">
    <w:name w:val="Nagłówek2"/>
    <w:basedOn w:val="Normalny"/>
    <w:next w:val="Tekstpodstawowy"/>
    <w:rsid w:val="00D935CA"/>
    <w:pPr>
      <w:keepNext/>
      <w:spacing w:before="240" w:after="120"/>
    </w:pPr>
    <w:rPr>
      <w:rFonts w:ascii="Liberation Sans" w:eastAsia="Microsoft YaHei" w:hAnsi="Liberation Sans" w:cs="Arial"/>
      <w:sz w:val="28"/>
      <w:szCs w:val="28"/>
    </w:rPr>
  </w:style>
  <w:style w:type="paragraph" w:customStyle="1" w:styleId="Legenda2">
    <w:name w:val="Legenda2"/>
    <w:basedOn w:val="Normalny"/>
    <w:rsid w:val="00D935CA"/>
    <w:pPr>
      <w:suppressLineNumbers/>
      <w:spacing w:before="120" w:after="120"/>
    </w:pPr>
    <w:rPr>
      <w:rFonts w:cs="Arial"/>
      <w:i/>
      <w:iCs/>
    </w:rPr>
  </w:style>
  <w:style w:type="paragraph" w:customStyle="1" w:styleId="Nagwek1">
    <w:name w:val="Nagłówek1"/>
    <w:basedOn w:val="Normalny"/>
    <w:next w:val="Tekstpodstawowy"/>
    <w:rsid w:val="00D935CA"/>
    <w:pPr>
      <w:keepNext/>
      <w:spacing w:before="240" w:after="120"/>
    </w:pPr>
    <w:rPr>
      <w:rFonts w:ascii="Arial" w:eastAsia="Microsoft YaHei" w:hAnsi="Arial"/>
      <w:sz w:val="28"/>
      <w:szCs w:val="28"/>
    </w:rPr>
  </w:style>
  <w:style w:type="paragraph" w:customStyle="1" w:styleId="Legenda1">
    <w:name w:val="Legenda1"/>
    <w:basedOn w:val="Normalny"/>
    <w:rsid w:val="00D935CA"/>
    <w:pPr>
      <w:suppressLineNumbers/>
      <w:spacing w:before="120" w:after="120"/>
    </w:pPr>
    <w:rPr>
      <w:i/>
      <w:iCs/>
    </w:rPr>
  </w:style>
  <w:style w:type="paragraph" w:customStyle="1" w:styleId="Default">
    <w:name w:val="Default"/>
    <w:basedOn w:val="Normalny"/>
    <w:rsid w:val="00D935CA"/>
    <w:pPr>
      <w:autoSpaceDE w:val="0"/>
    </w:pPr>
    <w:rPr>
      <w:rFonts w:eastAsia="Times New Roman" w:cs="Times New Roman"/>
      <w:color w:val="000000"/>
    </w:rPr>
  </w:style>
  <w:style w:type="paragraph" w:customStyle="1" w:styleId="Zawartotabeli">
    <w:name w:val="Zawartość tabeli"/>
    <w:basedOn w:val="Normalny"/>
    <w:rsid w:val="00D935CA"/>
    <w:pPr>
      <w:suppressLineNumbers/>
    </w:pPr>
  </w:style>
  <w:style w:type="paragraph" w:customStyle="1" w:styleId="Nagwektabeli">
    <w:name w:val="Nagłówek tabeli"/>
    <w:basedOn w:val="Zawartotabeli"/>
    <w:rsid w:val="00D935CA"/>
    <w:pPr>
      <w:jc w:val="center"/>
    </w:pPr>
    <w:rPr>
      <w:b/>
      <w:bCs/>
    </w:rPr>
  </w:style>
  <w:style w:type="paragraph" w:customStyle="1" w:styleId="Gwkaistopka">
    <w:name w:val="Główka i stopka"/>
    <w:basedOn w:val="Normalny"/>
    <w:rsid w:val="00D935CA"/>
    <w:pPr>
      <w:suppressLineNumbers/>
      <w:tabs>
        <w:tab w:val="center" w:pos="4819"/>
        <w:tab w:val="right" w:pos="9638"/>
      </w:tabs>
    </w:pPr>
  </w:style>
  <w:style w:type="paragraph" w:styleId="Nagwek">
    <w:name w:val="header"/>
    <w:basedOn w:val="Normalny"/>
    <w:rsid w:val="00D935CA"/>
    <w:pPr>
      <w:tabs>
        <w:tab w:val="center" w:pos="4536"/>
        <w:tab w:val="right" w:pos="9072"/>
      </w:tabs>
    </w:pPr>
  </w:style>
  <w:style w:type="paragraph" w:customStyle="1" w:styleId="Teksttreci2">
    <w:name w:val="Tekst treści (2)"/>
    <w:basedOn w:val="Normalny"/>
    <w:rsid w:val="00D935CA"/>
    <w:pPr>
      <w:shd w:val="clear" w:color="auto" w:fill="FFFFFF"/>
      <w:spacing w:after="180" w:line="288" w:lineRule="exact"/>
      <w:jc w:val="both"/>
    </w:pPr>
    <w:rPr>
      <w:rFonts w:cs="Times New Roman"/>
      <w:sz w:val="20"/>
      <w:szCs w:val="20"/>
    </w:rPr>
  </w:style>
  <w:style w:type="paragraph" w:styleId="Akapitzlist">
    <w:name w:val="List Paragraph"/>
    <w:basedOn w:val="Normalny"/>
    <w:qFormat/>
    <w:rsid w:val="00D935CA"/>
    <w:pPr>
      <w:spacing w:after="200"/>
      <w:ind w:left="720"/>
    </w:pPr>
  </w:style>
  <w:style w:type="paragraph" w:customStyle="1" w:styleId="Teksttreci3">
    <w:name w:val="Tekst treści (3)"/>
    <w:basedOn w:val="Normalny"/>
    <w:rsid w:val="00D935CA"/>
    <w:pPr>
      <w:shd w:val="clear" w:color="auto" w:fill="FFFFFF"/>
      <w:spacing w:before="480" w:after="300" w:line="0" w:lineRule="atLeast"/>
      <w:jc w:val="both"/>
    </w:pPr>
    <w:rPr>
      <w:rFonts w:cs="Times New Roman"/>
      <w:b/>
      <w:bCs/>
      <w:sz w:val="20"/>
      <w:szCs w:val="20"/>
    </w:rPr>
  </w:style>
  <w:style w:type="paragraph" w:customStyle="1" w:styleId="Akapitzlist1">
    <w:name w:val="Akapit z listą1"/>
    <w:basedOn w:val="Normalny"/>
    <w:rsid w:val="00D935CA"/>
    <w:pPr>
      <w:spacing w:after="200" w:line="276" w:lineRule="auto"/>
      <w:ind w:left="720"/>
    </w:pPr>
    <w:rPr>
      <w:rFonts w:ascii="Calibri" w:eastAsia="Calibri" w:hAnsi="Calibri" w:cs="Calibri"/>
      <w:sz w:val="22"/>
      <w:szCs w:val="22"/>
    </w:rPr>
  </w:style>
  <w:style w:type="paragraph" w:customStyle="1" w:styleId="menfont">
    <w:name w:val="men font"/>
    <w:basedOn w:val="Normalny"/>
    <w:rsid w:val="00D935CA"/>
    <w:rPr>
      <w:rFonts w:ascii="Arial" w:eastAsia="Times New Roman" w:hAnsi="Arial" w:cs="Arial"/>
    </w:rPr>
  </w:style>
  <w:style w:type="paragraph" w:customStyle="1" w:styleId="punkty">
    <w:name w:val="punkty"/>
    <w:basedOn w:val="menfont"/>
    <w:rsid w:val="00D935CA"/>
    <w:pPr>
      <w:spacing w:before="120"/>
    </w:pPr>
    <w:rPr>
      <w:rFonts w:ascii="Proxima Nova" w:hAnsi="Proxima Nova" w:cs="Proxima Nova"/>
    </w:rPr>
  </w:style>
  <w:style w:type="paragraph" w:styleId="Tekstprzypisudolnego">
    <w:name w:val="footnote text"/>
    <w:basedOn w:val="Normalny"/>
    <w:rsid w:val="00D935CA"/>
    <w:pPr>
      <w:widowControl/>
      <w:suppressAutoHyphens w:val="0"/>
    </w:pPr>
    <w:rPr>
      <w:rFonts w:ascii="Calibri" w:eastAsia="Calibri" w:hAnsi="Calibri" w:cs="Times New Roman"/>
      <w:sz w:val="20"/>
      <w:szCs w:val="20"/>
      <w:lang w:eastAsia="ar-SA" w:bidi="ar-SA"/>
    </w:rPr>
  </w:style>
  <w:style w:type="paragraph" w:customStyle="1" w:styleId="Zawartoramki">
    <w:name w:val="Zawartość ramki"/>
    <w:basedOn w:val="Tekstpodstawowy"/>
    <w:rsid w:val="00D93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2084</Words>
  <Characters>12506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14561</CharactersWithSpaces>
  <SharedDoc>false</SharedDoc>
  <HLinks>
    <vt:vector size="6" baseType="variant">
      <vt:variant>
        <vt:i4>7405626</vt:i4>
      </vt:variant>
      <vt:variant>
        <vt:i4>0</vt:i4>
      </vt:variant>
      <vt:variant>
        <vt:i4>0</vt:i4>
      </vt:variant>
      <vt:variant>
        <vt:i4>5</vt:i4>
      </vt:variant>
      <vt:variant>
        <vt:lpwstr>http://www.gis.gov.pl/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jk</cp:lastModifiedBy>
  <cp:revision>2</cp:revision>
  <cp:lastPrinted>1995-11-21T15:41:00Z</cp:lastPrinted>
  <dcterms:created xsi:type="dcterms:W3CDTF">2020-09-01T13:08:00Z</dcterms:created>
  <dcterms:modified xsi:type="dcterms:W3CDTF">2020-09-01T13:08:00Z</dcterms:modified>
</cp:coreProperties>
</file>